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59FF" w14:textId="6B612B84" w:rsidR="00DF724B" w:rsidRPr="00091CA7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091CA7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Pr="00091CA7">
        <w:rPr>
          <w:rFonts w:ascii="Verdana" w:hAnsi="Verdana" w:cs="Times New Roman"/>
          <w:b/>
          <w:bCs/>
          <w:sz w:val="20"/>
          <w:szCs w:val="20"/>
        </w:rPr>
        <w:tab/>
      </w:r>
      <w:r w:rsidR="00091CA7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091CA7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331462">
        <w:rPr>
          <w:rFonts w:ascii="Verdana" w:hAnsi="Verdana" w:cs="Times New Roman"/>
          <w:b/>
          <w:bCs/>
          <w:sz w:val="20"/>
          <w:szCs w:val="20"/>
        </w:rPr>
        <w:t>08</w:t>
      </w:r>
      <w:r w:rsidR="00091CA7" w:rsidRPr="00091CA7">
        <w:rPr>
          <w:rFonts w:ascii="Verdana" w:hAnsi="Verdana" w:cs="Times New Roman"/>
          <w:b/>
          <w:bCs/>
          <w:sz w:val="20"/>
          <w:szCs w:val="20"/>
        </w:rPr>
        <w:t>.0</w:t>
      </w:r>
      <w:r w:rsidR="00331462">
        <w:rPr>
          <w:rFonts w:ascii="Verdana" w:hAnsi="Verdana" w:cs="Times New Roman"/>
          <w:b/>
          <w:bCs/>
          <w:sz w:val="20"/>
          <w:szCs w:val="20"/>
        </w:rPr>
        <w:t>6</w:t>
      </w:r>
      <w:r w:rsidR="00091CA7" w:rsidRPr="00091CA7">
        <w:rPr>
          <w:rFonts w:ascii="Verdana" w:hAnsi="Verdana" w:cs="Times New Roman"/>
          <w:b/>
          <w:bCs/>
          <w:sz w:val="20"/>
          <w:szCs w:val="20"/>
        </w:rPr>
        <w:t>.202</w:t>
      </w:r>
      <w:r w:rsidR="00624FB4">
        <w:rPr>
          <w:rFonts w:ascii="Verdana" w:hAnsi="Verdana" w:cs="Times New Roman"/>
          <w:b/>
          <w:bCs/>
          <w:sz w:val="20"/>
          <w:szCs w:val="20"/>
        </w:rPr>
        <w:t>3</w:t>
      </w:r>
    </w:p>
    <w:p w14:paraId="71FD7941" w14:textId="77777777" w:rsidR="00D4439F" w:rsidRPr="00030EF4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46E7FF88" w14:textId="1583522E" w:rsidR="006A0294" w:rsidRPr="009B72C1" w:rsidRDefault="006A0294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9B72C1">
        <w:rPr>
          <w:rFonts w:ascii="Verdana" w:hAnsi="Verdana" w:cs="Times New Roman"/>
          <w:b/>
          <w:bCs/>
          <w:sz w:val="28"/>
          <w:szCs w:val="28"/>
        </w:rPr>
        <w:t>GAPAS</w:t>
      </w:r>
      <w:r w:rsidR="00B27506">
        <w:rPr>
          <w:rFonts w:ascii="Verdana" w:hAnsi="Verdana" w:cs="Times New Roman"/>
          <w:b/>
          <w:bCs/>
          <w:sz w:val="28"/>
          <w:szCs w:val="28"/>
        </w:rPr>
        <w:t>,</w:t>
      </w:r>
      <w:r w:rsidRPr="009B72C1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Pr="009B72C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 xml:space="preserve">CEPI’nin </w:t>
      </w:r>
      <w:r w:rsidR="00B2750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 xml:space="preserve">Türkiye’den </w:t>
      </w:r>
      <w:r w:rsidRPr="009B72C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>ilk ve tek</w:t>
      </w:r>
      <w:r w:rsidR="00B2750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 xml:space="preserve"> </w:t>
      </w:r>
      <w:r w:rsidRPr="009B72C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tr-TR"/>
        </w:rPr>
        <w:t>asil üyesi oldu</w:t>
      </w:r>
    </w:p>
    <w:p w14:paraId="061868C1" w14:textId="77777777" w:rsidR="006A0294" w:rsidRDefault="006A0294" w:rsidP="00053E69">
      <w:pPr>
        <w:spacing w:after="0" w:line="240" w:lineRule="auto"/>
        <w:rPr>
          <w:rFonts w:ascii="Verdana" w:hAnsi="Verdana" w:cs="Times New Roman"/>
          <w:b/>
          <w:bCs/>
          <w:sz w:val="36"/>
        </w:rPr>
      </w:pPr>
    </w:p>
    <w:p w14:paraId="14029330" w14:textId="77777777" w:rsidR="00F9460C" w:rsidRDefault="0057640D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44"/>
          <w:szCs w:val="28"/>
        </w:rPr>
      </w:pPr>
      <w:r w:rsidRPr="00FB3730">
        <w:rPr>
          <w:rFonts w:ascii="Verdana" w:hAnsi="Verdana" w:cs="Times New Roman"/>
          <w:b/>
          <w:bCs/>
          <w:sz w:val="44"/>
          <w:szCs w:val="28"/>
        </w:rPr>
        <w:t>Türk Gayrimenkul Sektörü</w:t>
      </w:r>
    </w:p>
    <w:p w14:paraId="52BABEDB" w14:textId="0D731BEA" w:rsidR="007A0AF0" w:rsidRPr="00FB3730" w:rsidRDefault="0057640D" w:rsidP="003F1BD2">
      <w:pPr>
        <w:spacing w:after="0" w:line="240" w:lineRule="auto"/>
        <w:jc w:val="center"/>
        <w:rPr>
          <w:rFonts w:ascii="Verdana" w:hAnsi="Verdana" w:cs="Times New Roman"/>
          <w:b/>
          <w:bCs/>
          <w:sz w:val="44"/>
          <w:szCs w:val="28"/>
        </w:rPr>
      </w:pPr>
      <w:r w:rsidRPr="00FB3730">
        <w:rPr>
          <w:rFonts w:ascii="Verdana" w:hAnsi="Verdana" w:cs="Times New Roman"/>
          <w:b/>
          <w:bCs/>
          <w:sz w:val="44"/>
          <w:szCs w:val="28"/>
        </w:rPr>
        <w:t>A</w:t>
      </w:r>
      <w:r w:rsidR="002F1D47">
        <w:rPr>
          <w:rFonts w:ascii="Verdana" w:hAnsi="Verdana" w:cs="Times New Roman"/>
          <w:b/>
          <w:bCs/>
          <w:sz w:val="44"/>
          <w:szCs w:val="28"/>
        </w:rPr>
        <w:t>vrupa Birliği</w:t>
      </w:r>
      <w:r w:rsidRPr="00FB3730">
        <w:rPr>
          <w:rFonts w:ascii="Verdana" w:hAnsi="Verdana" w:cs="Times New Roman"/>
          <w:b/>
          <w:bCs/>
          <w:sz w:val="44"/>
          <w:szCs w:val="28"/>
        </w:rPr>
        <w:t>’</w:t>
      </w:r>
      <w:r w:rsidR="002F1D47">
        <w:rPr>
          <w:rFonts w:ascii="Verdana" w:hAnsi="Verdana" w:cs="Times New Roman"/>
          <w:b/>
          <w:bCs/>
          <w:sz w:val="44"/>
          <w:szCs w:val="28"/>
        </w:rPr>
        <w:t>n</w:t>
      </w:r>
      <w:r w:rsidRPr="00FB3730">
        <w:rPr>
          <w:rFonts w:ascii="Verdana" w:hAnsi="Verdana" w:cs="Times New Roman"/>
          <w:b/>
          <w:bCs/>
          <w:sz w:val="44"/>
          <w:szCs w:val="28"/>
        </w:rPr>
        <w:t>e Girdi</w:t>
      </w:r>
      <w:r w:rsidR="00070A6A" w:rsidRPr="00FB3730">
        <w:rPr>
          <w:rFonts w:ascii="Verdana" w:hAnsi="Verdana" w:cs="Times New Roman"/>
          <w:b/>
          <w:bCs/>
          <w:sz w:val="44"/>
          <w:szCs w:val="28"/>
        </w:rPr>
        <w:t>!</w:t>
      </w:r>
    </w:p>
    <w:p w14:paraId="0C4A46A6" w14:textId="77777777" w:rsidR="006A0294" w:rsidRPr="00FB3730" w:rsidRDefault="006A0294" w:rsidP="00B41F65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8"/>
        </w:rPr>
      </w:pPr>
    </w:p>
    <w:p w14:paraId="7082482A" w14:textId="5A7AB71B" w:rsidR="000819CC" w:rsidRDefault="00C60D60" w:rsidP="00561118">
      <w:pPr>
        <w:spacing w:after="0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>Gayrimenkul Pazarlama ve Satış Profesyonelleri Derneği (GAPAS), Brüksel merkezli, Avrupa Birliği ül</w:t>
      </w:r>
      <w:r w:rsidR="004478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 xml:space="preserve">kelerindeki </w:t>
      </w:r>
      <w:r w:rsidR="003367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>g</w:t>
      </w:r>
      <w:r w:rsidR="004478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 xml:space="preserve">ayrimenkul derneklerinin çatı örgütü CEPI – Avrupa Gayrimenkul </w:t>
      </w:r>
      <w:r w:rsidR="003367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 xml:space="preserve">Meslek </w:t>
      </w:r>
      <w:r w:rsidR="004478D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  <w:t>Birliği’nin Türkiye’den ilk ve tek asil üyesi oldu.</w:t>
      </w:r>
    </w:p>
    <w:p w14:paraId="630FCEED" w14:textId="77777777" w:rsidR="000819CC" w:rsidRPr="00DB6D46" w:rsidRDefault="000819CC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</w:p>
    <w:p w14:paraId="3F33F136" w14:textId="30D7CD33" w:rsidR="002E1784" w:rsidRDefault="00AE1502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Kurulduğu</w:t>
      </w:r>
      <w:r w:rsidR="006A02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günden bugüne </w:t>
      </w:r>
      <w:r w:rsidR="00932B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gayrimenkul sektörün</w:t>
      </w:r>
      <w:r w:rsidR="00F62BB5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de önemli bir yer edinen Gayrimenkul Pazarlama ve Satış Profesyonelleri Derneği (GAPAS), Türk gayrimenkul sektörün</w:t>
      </w:r>
      <w:r w:rsidR="005B1745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e, uluslararası </w:t>
      </w:r>
      <w:r w:rsidR="00A84A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arenada da </w:t>
      </w:r>
      <w:r w:rsidR="005B1745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önemli bir boyut kaz</w:t>
      </w:r>
      <w:r w:rsidR="004F3E62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andırdı. GAPAS, kısa adı</w:t>
      </w:r>
      <w:r w:rsidR="002E1784" w:rsidRPr="00DB6D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0D6E0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CEPI </w:t>
      </w:r>
      <w:r w:rsidR="004F3E62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olan </w:t>
      </w:r>
      <w:r w:rsidR="000D6E0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European Association of Real Estate Professions</w:t>
      </w:r>
      <w:r w:rsidR="004F3E62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– Avrupa Gayrimenkul Meslek Birliği’ne Türkiye’den kabul edilen </w:t>
      </w:r>
      <w:r w:rsidR="0055385C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ilk ve tek </w:t>
      </w:r>
      <w:r w:rsidR="004F3E62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sivil toplum örgütü oldu.</w:t>
      </w:r>
    </w:p>
    <w:p w14:paraId="246AA375" w14:textId="76F620CC" w:rsidR="002E1784" w:rsidRPr="008A4F0A" w:rsidRDefault="002E1784" w:rsidP="002E1784">
      <w:pPr>
        <w:spacing w:after="0"/>
        <w:jc w:val="both"/>
        <w:textAlignment w:val="top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tr-TR"/>
        </w:rPr>
      </w:pPr>
    </w:p>
    <w:p w14:paraId="0A28BDCB" w14:textId="09CD180D" w:rsidR="00883347" w:rsidRDefault="00883347" w:rsidP="002E1784">
      <w:pPr>
        <w:spacing w:after="0"/>
        <w:jc w:val="both"/>
        <w:textAlignment w:val="top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tr-TR"/>
        </w:rPr>
      </w:pPr>
      <w:r w:rsidRPr="00446661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Türk gayrimenkul sektörü için yeni pazarların, yeni </w:t>
      </w:r>
      <w:r w:rsidR="002B5914" w:rsidRPr="002B5914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iş birliklerinin</w:t>
      </w:r>
      <w:r w:rsidRPr="00446661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 </w:t>
      </w:r>
      <w:r w:rsidR="00811FE6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önünü açacak</w:t>
      </w:r>
      <w:r w:rsidRPr="00446661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 </w:t>
      </w:r>
    </w:p>
    <w:p w14:paraId="2CEC7B00" w14:textId="77777777" w:rsidR="00597AB9" w:rsidRDefault="00002F8A" w:rsidP="000C22ED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GAPAS’ın CEPI’ye asil üye olarak kabul edilmesi</w:t>
      </w:r>
      <w:r w:rsidR="00226550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ni</w:t>
      </w:r>
      <w:r w:rsidR="005979E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226550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değerlendiren </w:t>
      </w:r>
      <w:r w:rsidR="005979E3" w:rsidRPr="00FB3730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GAPAS </w:t>
      </w:r>
      <w:r w:rsidR="0055385C" w:rsidRPr="00FB3730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Yönetim Kurulu Başkanı </w:t>
      </w:r>
      <w:r w:rsidR="005979E3" w:rsidRPr="00FB3730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İsmail ÖZCAN</w:t>
      </w:r>
      <w:r w:rsidR="005979E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 “</w:t>
      </w:r>
      <w:r w:rsidR="008F534D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GAPAS olarak kendimize </w:t>
      </w:r>
      <w:r w:rsidR="00DD52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sürekli </w:t>
      </w:r>
      <w:r w:rsidR="008F534D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yenilik yapmayı</w:t>
      </w:r>
      <w:r w:rsidR="00883D1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 yeni adımlar atmayı</w:t>
      </w:r>
      <w:r w:rsidR="00DD52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hedef</w:t>
      </w:r>
      <w:r w:rsidR="00BB54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aldık</w:t>
      </w:r>
      <w:r w:rsidR="00A84A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.</w:t>
      </w:r>
      <w:r w:rsidR="00DD52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GAPAS’ın CEPI üyesi olması Türk gayrimenkul sektörü için yeni pazarlar</w:t>
      </w:r>
      <w:r w:rsidR="00A84A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ve</w:t>
      </w:r>
      <w:r w:rsidR="00DD52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BE66B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yeni iş</w:t>
      </w:r>
      <w:r w:rsidR="006A02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A84A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birlikleri demek.</w:t>
      </w:r>
      <w:r w:rsidR="006A02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Bu farkındalıkla biz, </w:t>
      </w:r>
      <w:r w:rsidR="000E53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CEPI bünyesinde yer alan farklı ülkelerdeki </w:t>
      </w:r>
      <w:r w:rsidR="00CB25DE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gayrimenkul </w:t>
      </w:r>
      <w:r w:rsidR="00C8651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uzmanlarıyla</w:t>
      </w:r>
      <w:r w:rsidR="00CB25DE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0E53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Türk gayrimenkul sektörü</w:t>
      </w:r>
      <w:r w:rsidR="000D67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satış ve pazarlama profesyonellerini </w:t>
      </w:r>
      <w:r w:rsidR="0055385C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bir araya</w:t>
      </w:r>
      <w:r w:rsidR="000E53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getirecek etkinlikler düzenle</w:t>
      </w:r>
      <w:r w:rsidR="000D676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meyi </w:t>
      </w:r>
      <w:r w:rsidR="006A02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hedefliyoruz. Bu etkinlikler kapsamında</w:t>
      </w:r>
      <w:r w:rsidR="000E53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Avrupalı yatırımcılara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ve</w:t>
      </w:r>
      <w:r w:rsidR="000E534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alıcılara </w:t>
      </w:r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Türkiye’deki gayrimenkul fırsatlarını daha iyi anlat</w:t>
      </w:r>
      <w:r w:rsidR="006A02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acağız” dedi. </w:t>
      </w:r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GAPAS üyelerinin,</w:t>
      </w:r>
      <w:r w:rsidR="00DA360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C2005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kendilerine </w:t>
      </w:r>
      <w:r w:rsidR="00DA360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özel hazırlanmış 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‘</w:t>
      </w:r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CEPI </w:t>
      </w:r>
      <w:r w:rsidR="00C2005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Üyesi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’</w:t>
      </w:r>
      <w:r w:rsidR="00C2005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logosunu da tanıtım </w:t>
      </w:r>
      <w:proofErr w:type="gramStart"/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dokümanlarında</w:t>
      </w:r>
      <w:proofErr w:type="gramEnd"/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kullanabileceklerinin altını çizen </w:t>
      </w:r>
      <w:r w:rsidR="006C758A" w:rsidRPr="00FB3730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ÖZCAN</w:t>
      </w:r>
      <w:r w:rsidR="006C758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, </w:t>
      </w:r>
      <w:r w:rsidR="002E3ED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Avrupa</w:t>
      </w:r>
      <w:r w:rsidR="000C5E49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pazarına hitap etmek isteyen gayrimenkul pazarlama şirketlerini ve </w:t>
      </w:r>
      <w:r w:rsidR="00D247A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pazarlama &amp; satış profesyonellerini GAPAS çatısı altında yer almaya dave</w:t>
      </w:r>
      <w:r w:rsidR="00401CD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t</w:t>
      </w:r>
      <w:r w:rsidR="00D247A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etti.</w:t>
      </w:r>
    </w:p>
    <w:p w14:paraId="5B653F1B" w14:textId="16A75820" w:rsidR="000C22ED" w:rsidRPr="005D6605" w:rsidRDefault="008F534D" w:rsidP="000C22ED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</w:p>
    <w:p w14:paraId="2F5F88AA" w14:textId="5012AE68" w:rsidR="00866E8D" w:rsidRPr="00597AB9" w:rsidRDefault="00597AB9" w:rsidP="003203AB">
      <w:pPr>
        <w:spacing w:after="0"/>
        <w:jc w:val="both"/>
        <w:textAlignment w:val="top"/>
        <w:rPr>
          <w:rFonts w:ascii="Verdana" w:eastAsia="Times New Roman" w:hAnsi="Verdana" w:cs="Times New Roman"/>
          <w:b/>
          <w:color w:val="000000"/>
          <w:sz w:val="24"/>
          <w:szCs w:val="24"/>
          <w:lang w:eastAsia="tr-TR"/>
        </w:rPr>
      </w:pPr>
      <w:r w:rsidRPr="00597AB9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GAPAS, CEPI’ye Türk gayrimenkul sektörü </w:t>
      </w:r>
      <w:r w:rsidR="0072642C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h</w:t>
      </w:r>
      <w:r w:rsidRPr="00597AB9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akkında bilgi akışı sağlayacak</w:t>
      </w:r>
    </w:p>
    <w:p w14:paraId="6AB5FB30" w14:textId="77DA27B0" w:rsidR="00256537" w:rsidRDefault="00F975F9" w:rsidP="004F1D10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Türkiye’den ilk kez bir </w:t>
      </w:r>
      <w:r w:rsidR="001E5650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derneği </w:t>
      </w:r>
      <w:r w:rsidR="007B644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‘</w:t>
      </w:r>
      <w:r w:rsidR="001E5650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asil üye</w:t>
      </w:r>
      <w:r w:rsidR="007B644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’</w:t>
      </w:r>
      <w:r w:rsidR="001E5650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olarak kabul etmenin son derece mutluluk verici olduğunu ifade eden </w:t>
      </w:r>
      <w:r w:rsidRPr="00F33058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CEPI</w:t>
      </w:r>
      <w:r w:rsidR="001E5650" w:rsidRPr="00F33058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 </w:t>
      </w:r>
      <w:r w:rsidR="00C31D49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Yönetim Merkezi Müdürü</w:t>
      </w:r>
      <w:r w:rsidR="00DA52C7" w:rsidRPr="00F33058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 xml:space="preserve"> Vittoria Marchegiani</w:t>
      </w:r>
      <w:r w:rsid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,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iki 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derneğin</w:t>
      </w:r>
      <w:r w:rsidR="00865018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b</w:t>
      </w:r>
      <w:r w:rsidR="001818BC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ir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iş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birliğine </w:t>
      </w:r>
      <w:r w:rsidR="00002EA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başlamasının 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anlamlı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ve profesyonel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 olduğunun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altını çizdi. 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Türkiye’de</w:t>
      </w:r>
      <w:r w:rsidR="001F3522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n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GAPAS’ın </w:t>
      </w:r>
      <w:r w:rsidR="00FB7697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CEPI 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üye</w:t>
      </w:r>
      <w:r w:rsidR="00FB7697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si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olmasıyla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verimli bir bilgi ve 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deneyim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alışverişini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n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mümkün </w:t>
      </w:r>
      <w:r w:rsidR="00312D9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hale geldiğin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de</w:t>
      </w:r>
      <w:r w:rsidR="0086501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n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emin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olduğunu ifade eden </w:t>
      </w:r>
      <w:r w:rsidR="0099717B" w:rsidRPr="00F33058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Marchegiani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,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CEPI'nin üyelerine sunduğu uzmanlık ve bilgi 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akışının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çok büyük ayrıcalıklar</w:t>
      </w:r>
      <w:r w:rsidR="0099717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getirdiğini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ve üyeler</w:t>
      </w:r>
      <w:r w:rsidR="00B305D1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e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değişim fırsatları sun</w:t>
      </w:r>
      <w:r w:rsidR="00B305D1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duğunu söyledi.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CEPI</w:t>
      </w:r>
      <w:r w:rsidR="00B305D1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’nin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sürekli olarak </w:t>
      </w:r>
      <w:r w:rsidR="00B305D1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üyelerinin yararına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araçlar geliştir</w:t>
      </w:r>
      <w:r w:rsidR="009B32E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diğini anlatan </w:t>
      </w:r>
      <w:r w:rsidR="009B32EF" w:rsidRPr="00F33058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Marchegiani</w:t>
      </w:r>
      <w:r w:rsidR="009B32E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,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GAPAS'</w:t>
      </w:r>
      <w:r w:rsidR="009B32EF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ın bu süreçlere olası katkısı için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memnu</w:t>
      </w:r>
      <w:r w:rsidR="00141F49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niyetini ifade etti.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CEPI'de emlak komisyoncuları ve mülk yöneticileri için mümkün olan en yüksek kalitede hizmetler</w:t>
      </w:r>
      <w:r w:rsidR="00AE2FB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131D23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sun</w:t>
      </w:r>
      <w:r w:rsidR="00AE2FB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ulduğunu</w:t>
      </w:r>
      <w:r w:rsidR="003F5EE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söyleyen </w:t>
      </w:r>
      <w:r w:rsidR="003F5EEA" w:rsidRPr="009C2B64">
        <w:rPr>
          <w:rFonts w:ascii="Verdana" w:eastAsia="Times New Roman" w:hAnsi="Verdana" w:cs="Times New Roman"/>
          <w:b/>
          <w:color w:val="000000"/>
          <w:sz w:val="20"/>
          <w:szCs w:val="20"/>
          <w:lang w:eastAsia="tr-TR"/>
        </w:rPr>
        <w:t>Vittoria Marchegiani</w:t>
      </w:r>
      <w:r w:rsidR="003F5EEA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</w:t>
      </w:r>
      <w:r w:rsidR="000466F8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AF0AB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h</w:t>
      </w:r>
      <w:r w:rsidR="000466F8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er zaman tüketicilerin</w:t>
      </w:r>
      <w:r w:rsidR="00927F9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0466F8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korunmasını </w:t>
      </w:r>
      <w:r w:rsidR="00AF0AB6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ve </w:t>
      </w:r>
      <w:r w:rsidR="000466F8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güçlü etik değerler</w:t>
      </w:r>
      <w:r w:rsidR="002D3F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ilkesine sahip olduklarını ifade ederek</w:t>
      </w:r>
      <w:r w:rsidR="002748ED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</w:t>
      </w:r>
      <w:r w:rsidR="002D3F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</w:t>
      </w:r>
      <w:r w:rsidR="002D3F34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GAPA</w:t>
      </w:r>
      <w:r w:rsidR="002D3F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S</w:t>
      </w:r>
      <w:r w:rsidR="002D3F34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ve üyelerin</w:t>
      </w:r>
      <w:r w:rsidR="002D3F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ce de </w:t>
      </w:r>
      <w:r w:rsidR="002748ED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bu değerlerin </w:t>
      </w:r>
      <w:r w:rsidR="002D3F34" w:rsidRPr="00131D23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paylaş</w:t>
      </w:r>
      <w:r w:rsidR="002D3F34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ıldığından emin oldukları</w:t>
      </w:r>
      <w:r w:rsidR="002748ED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nı belirtti.</w:t>
      </w:r>
    </w:p>
    <w:p w14:paraId="0B9CE2F0" w14:textId="77777777" w:rsidR="00A009EF" w:rsidRDefault="00A009EF" w:rsidP="004F1D10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</w:p>
    <w:p w14:paraId="12DBEDA7" w14:textId="77777777" w:rsidR="006A0294" w:rsidRDefault="006A0294" w:rsidP="004F1D10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</w:p>
    <w:p w14:paraId="00BD22C1" w14:textId="194E2A23" w:rsidR="00156784" w:rsidRPr="00365922" w:rsidRDefault="00156784" w:rsidP="00156784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 xml:space="preserve">Avrupa Gayrimenkul Meslek Birliği </w:t>
      </w:r>
      <w:r w:rsidR="00066C20">
        <w:rPr>
          <w:rFonts w:ascii="Verdana" w:hAnsi="Verdana" w:cs="Times New Roman"/>
          <w:b/>
          <w:bCs/>
          <w:sz w:val="18"/>
          <w:szCs w:val="18"/>
        </w:rPr>
        <w:t xml:space="preserve">/ </w:t>
      </w:r>
      <w:r>
        <w:rPr>
          <w:rFonts w:ascii="Verdana" w:hAnsi="Verdana" w:cs="Times New Roman"/>
          <w:b/>
          <w:bCs/>
          <w:sz w:val="18"/>
          <w:szCs w:val="18"/>
        </w:rPr>
        <w:t>European</w:t>
      </w:r>
      <w:r w:rsidR="00B3653B">
        <w:rPr>
          <w:rFonts w:ascii="Verdana" w:hAnsi="Verdana" w:cs="Times New Roman"/>
          <w:b/>
          <w:bCs/>
          <w:sz w:val="18"/>
          <w:szCs w:val="18"/>
        </w:rPr>
        <w:t xml:space="preserve"> Association of Real Estate Profession</w:t>
      </w:r>
      <w:r w:rsidR="00066C20">
        <w:rPr>
          <w:rFonts w:ascii="Verdana" w:hAnsi="Verdana" w:cs="Times New Roman"/>
          <w:b/>
          <w:bCs/>
          <w:sz w:val="18"/>
          <w:szCs w:val="18"/>
        </w:rPr>
        <w:t xml:space="preserve"> (CEPI) </w:t>
      </w:r>
      <w:r w:rsidRPr="00365922">
        <w:rPr>
          <w:rFonts w:ascii="Verdana" w:hAnsi="Verdana" w:cs="Times New Roman"/>
          <w:b/>
          <w:bCs/>
          <w:sz w:val="18"/>
          <w:szCs w:val="18"/>
        </w:rPr>
        <w:t>hakkında:</w:t>
      </w:r>
    </w:p>
    <w:p w14:paraId="37B35F6A" w14:textId="40910117" w:rsidR="006A0294" w:rsidRPr="00DB6D46" w:rsidRDefault="006A0294" w:rsidP="006A0294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Brüksel merkezli olan</w:t>
      </w:r>
      <w:r w:rsidR="007B49AC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 1990 yılında kurulan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CEPI, ağırlıklı Avrupa Birliği ülkelerinden olmak üzere, kendi ülkesindeki gayrimenkul şirketlerini ve profesyonelleri bir araya getiren sivil toplum örgütlerini üye olarak kabul ediyor. CEPI’ye halen, 24 farklı ülkeden GAPAS </w:t>
      </w:r>
      <w:proofErr w:type="gram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ile birlikte</w:t>
      </w:r>
      <w:proofErr w:type="gram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33 dernek / birlik</w:t>
      </w:r>
      <w:r w:rsidR="00F6635B"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>,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  <w:t xml:space="preserve"> asil üye olarak kabul edilmiş durumda. </w:t>
      </w:r>
    </w:p>
    <w:p w14:paraId="55AA578C" w14:textId="19E4499B" w:rsidR="00B41F65" w:rsidRPr="005D6605" w:rsidRDefault="00B41F65" w:rsidP="009D583A">
      <w:pPr>
        <w:spacing w:after="0"/>
        <w:jc w:val="both"/>
        <w:textAlignment w:val="top"/>
        <w:rPr>
          <w:rFonts w:ascii="Verdana" w:eastAsia="Times New Roman" w:hAnsi="Verdana" w:cs="Times New Roman"/>
          <w:bCs/>
          <w:color w:val="000000"/>
          <w:sz w:val="20"/>
          <w:szCs w:val="20"/>
          <w:lang w:eastAsia="tr-TR"/>
        </w:rPr>
      </w:pPr>
    </w:p>
    <w:p w14:paraId="02ED8A27" w14:textId="77777777" w:rsidR="00B41F65" w:rsidRPr="00365922" w:rsidRDefault="00B41F65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 w:rsidRPr="00365922">
        <w:rPr>
          <w:rFonts w:ascii="Verdana" w:hAnsi="Verdana" w:cs="Times New Roman"/>
          <w:b/>
          <w:bCs/>
          <w:sz w:val="18"/>
          <w:szCs w:val="18"/>
        </w:rPr>
        <w:t>Gayrimenkul Pazarlama ve Satış Profesyonelleri Derneği (GAPAS) hakkında:</w:t>
      </w:r>
    </w:p>
    <w:p w14:paraId="6DD9AA0B" w14:textId="0453DAEE" w:rsidR="00B41F65" w:rsidRPr="00365922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  <w:r w:rsidRPr="00365922">
        <w:rPr>
          <w:rFonts w:ascii="Verdana" w:hAnsi="Verdana" w:cs="Times New Roman"/>
          <w:sz w:val="18"/>
          <w:szCs w:val="18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365922">
        <w:rPr>
          <w:rFonts w:ascii="Verdana" w:hAnsi="Verdana" w:cs="Times New Roman"/>
          <w:sz w:val="18"/>
          <w:szCs w:val="18"/>
        </w:rPr>
        <w:t xml:space="preserve">eya kiracı durumunda olan bütün </w:t>
      </w:r>
      <w:r w:rsidRPr="00365922">
        <w:rPr>
          <w:rFonts w:ascii="Verdana" w:hAnsi="Verdana" w:cs="Times New Roman"/>
          <w:sz w:val="18"/>
          <w:szCs w:val="18"/>
        </w:rPr>
        <w:t>kişiler için pazarlama, satış/satın alma, kiraya verme/kiralama alanında bir danışma ve referans kuruluşu olmayı hedefleyen bir topluluktur.</w:t>
      </w:r>
    </w:p>
    <w:p w14:paraId="525D6AD3" w14:textId="77777777" w:rsidR="00B41F65" w:rsidRPr="00365922" w:rsidRDefault="00B41F65" w:rsidP="00B41F65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p w14:paraId="48EBC333" w14:textId="7E42F2A7" w:rsidR="008622BE" w:rsidRPr="00365922" w:rsidRDefault="00B41F65" w:rsidP="005B198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365922">
        <w:rPr>
          <w:rFonts w:ascii="Verdana" w:hAnsi="Verdana" w:cs="Times New Roman"/>
          <w:b/>
          <w:sz w:val="18"/>
          <w:szCs w:val="18"/>
        </w:rPr>
        <w:t xml:space="preserve">Basın için </w:t>
      </w:r>
      <w:proofErr w:type="gramStart"/>
      <w:r w:rsidRPr="00365922">
        <w:rPr>
          <w:rFonts w:ascii="Verdana" w:hAnsi="Verdana" w:cs="Times New Roman"/>
          <w:b/>
          <w:sz w:val="18"/>
          <w:szCs w:val="18"/>
        </w:rPr>
        <w:t>bilgi :</w:t>
      </w:r>
      <w:proofErr w:type="gramEnd"/>
      <w:r w:rsidR="005B1987">
        <w:rPr>
          <w:rFonts w:ascii="Verdana" w:hAnsi="Verdana" w:cs="Times New Roman"/>
          <w:b/>
          <w:sz w:val="18"/>
          <w:szCs w:val="18"/>
        </w:rPr>
        <w:t xml:space="preserve"> </w:t>
      </w:r>
      <w:r w:rsidRPr="00365922">
        <w:rPr>
          <w:rFonts w:ascii="Verdana" w:hAnsi="Verdana" w:cs="Times New Roman"/>
          <w:sz w:val="18"/>
          <w:szCs w:val="18"/>
        </w:rPr>
        <w:t>0</w:t>
      </w:r>
      <w:r w:rsidR="005B1987">
        <w:rPr>
          <w:rFonts w:ascii="Verdana" w:hAnsi="Verdana" w:cs="Times New Roman"/>
          <w:sz w:val="18"/>
          <w:szCs w:val="18"/>
        </w:rPr>
        <w:t xml:space="preserve">850 </w:t>
      </w:r>
      <w:r w:rsidR="0088579A">
        <w:rPr>
          <w:rFonts w:ascii="Verdana" w:hAnsi="Verdana" w:cs="Times New Roman"/>
          <w:sz w:val="18"/>
          <w:szCs w:val="18"/>
        </w:rPr>
        <w:t>226 10 15</w:t>
      </w:r>
    </w:p>
    <w:sectPr w:rsidR="008622BE" w:rsidRPr="00365922" w:rsidSect="00173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598B" w14:textId="77777777" w:rsidR="001D7217" w:rsidRDefault="001D7217" w:rsidP="00B77B02">
      <w:pPr>
        <w:spacing w:after="0" w:line="240" w:lineRule="auto"/>
      </w:pPr>
      <w:r>
        <w:separator/>
      </w:r>
    </w:p>
  </w:endnote>
  <w:endnote w:type="continuationSeparator" w:id="0">
    <w:p w14:paraId="3ABBD431" w14:textId="77777777" w:rsidR="001D7217" w:rsidRDefault="001D7217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B408" w14:textId="77777777" w:rsidR="001D7217" w:rsidRDefault="001D7217" w:rsidP="00B77B02">
      <w:pPr>
        <w:spacing w:after="0" w:line="240" w:lineRule="auto"/>
      </w:pPr>
      <w:r>
        <w:separator/>
      </w:r>
    </w:p>
  </w:footnote>
  <w:footnote w:type="continuationSeparator" w:id="0">
    <w:p w14:paraId="1B41A9DB" w14:textId="77777777" w:rsidR="001D7217" w:rsidRDefault="001D7217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40011588">
    <w:abstractNumId w:val="0"/>
  </w:num>
  <w:num w:numId="2" w16cid:durableId="358358026">
    <w:abstractNumId w:val="1"/>
  </w:num>
  <w:num w:numId="3" w16cid:durableId="186466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17E93"/>
    <w:rsid w:val="0002045F"/>
    <w:rsid w:val="0002081B"/>
    <w:rsid w:val="0002188B"/>
    <w:rsid w:val="00027C8A"/>
    <w:rsid w:val="00030EF4"/>
    <w:rsid w:val="00043300"/>
    <w:rsid w:val="000466F8"/>
    <w:rsid w:val="000474C9"/>
    <w:rsid w:val="00053E69"/>
    <w:rsid w:val="00064286"/>
    <w:rsid w:val="00064AA9"/>
    <w:rsid w:val="00066C20"/>
    <w:rsid w:val="00066FF2"/>
    <w:rsid w:val="00070A6A"/>
    <w:rsid w:val="0007212A"/>
    <w:rsid w:val="00075F86"/>
    <w:rsid w:val="00077CE1"/>
    <w:rsid w:val="000819CC"/>
    <w:rsid w:val="00082BC1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B4FBE"/>
    <w:rsid w:val="000B64FF"/>
    <w:rsid w:val="000C22ED"/>
    <w:rsid w:val="000C2316"/>
    <w:rsid w:val="000C5E49"/>
    <w:rsid w:val="000D1548"/>
    <w:rsid w:val="000D56E4"/>
    <w:rsid w:val="000D676A"/>
    <w:rsid w:val="000D6E08"/>
    <w:rsid w:val="000E08DC"/>
    <w:rsid w:val="000E4D3B"/>
    <w:rsid w:val="000E5346"/>
    <w:rsid w:val="000F1246"/>
    <w:rsid w:val="000F12B8"/>
    <w:rsid w:val="000F23D7"/>
    <w:rsid w:val="000F51A7"/>
    <w:rsid w:val="000F7043"/>
    <w:rsid w:val="000F7A70"/>
    <w:rsid w:val="00113DE7"/>
    <w:rsid w:val="00114449"/>
    <w:rsid w:val="00116C88"/>
    <w:rsid w:val="001225ED"/>
    <w:rsid w:val="00124488"/>
    <w:rsid w:val="00125815"/>
    <w:rsid w:val="00131D23"/>
    <w:rsid w:val="001349CC"/>
    <w:rsid w:val="00140320"/>
    <w:rsid w:val="001414AD"/>
    <w:rsid w:val="00141F49"/>
    <w:rsid w:val="00145C6F"/>
    <w:rsid w:val="00146299"/>
    <w:rsid w:val="0014799D"/>
    <w:rsid w:val="00154BAE"/>
    <w:rsid w:val="00155384"/>
    <w:rsid w:val="0015558D"/>
    <w:rsid w:val="00156784"/>
    <w:rsid w:val="00162C0A"/>
    <w:rsid w:val="00170490"/>
    <w:rsid w:val="00173CF4"/>
    <w:rsid w:val="00173EB2"/>
    <w:rsid w:val="001818BC"/>
    <w:rsid w:val="00182986"/>
    <w:rsid w:val="001921C0"/>
    <w:rsid w:val="00192FAF"/>
    <w:rsid w:val="00195C3C"/>
    <w:rsid w:val="00196FF8"/>
    <w:rsid w:val="001A3175"/>
    <w:rsid w:val="001A3DB8"/>
    <w:rsid w:val="001A469C"/>
    <w:rsid w:val="001A5FF6"/>
    <w:rsid w:val="001B043D"/>
    <w:rsid w:val="001B3D47"/>
    <w:rsid w:val="001B72C5"/>
    <w:rsid w:val="001B7F1A"/>
    <w:rsid w:val="001C0BA4"/>
    <w:rsid w:val="001C24DA"/>
    <w:rsid w:val="001C4803"/>
    <w:rsid w:val="001C7C46"/>
    <w:rsid w:val="001D3D50"/>
    <w:rsid w:val="001D4025"/>
    <w:rsid w:val="001D7217"/>
    <w:rsid w:val="001E0146"/>
    <w:rsid w:val="001E09FF"/>
    <w:rsid w:val="001E40A7"/>
    <w:rsid w:val="001E5650"/>
    <w:rsid w:val="001F3522"/>
    <w:rsid w:val="001F4BB4"/>
    <w:rsid w:val="001F54BD"/>
    <w:rsid w:val="001F73DC"/>
    <w:rsid w:val="002058B8"/>
    <w:rsid w:val="00210819"/>
    <w:rsid w:val="00210BA7"/>
    <w:rsid w:val="00211812"/>
    <w:rsid w:val="002156A8"/>
    <w:rsid w:val="002208EA"/>
    <w:rsid w:val="002246EE"/>
    <w:rsid w:val="00226550"/>
    <w:rsid w:val="00236727"/>
    <w:rsid w:val="00237683"/>
    <w:rsid w:val="002438C4"/>
    <w:rsid w:val="00243EC4"/>
    <w:rsid w:val="0024604F"/>
    <w:rsid w:val="00251825"/>
    <w:rsid w:val="002526CF"/>
    <w:rsid w:val="00252DC4"/>
    <w:rsid w:val="0025523F"/>
    <w:rsid w:val="00256537"/>
    <w:rsid w:val="002630D2"/>
    <w:rsid w:val="00263A19"/>
    <w:rsid w:val="002656D0"/>
    <w:rsid w:val="00272803"/>
    <w:rsid w:val="002730D8"/>
    <w:rsid w:val="002748ED"/>
    <w:rsid w:val="00276AFA"/>
    <w:rsid w:val="00293B9E"/>
    <w:rsid w:val="002A03E6"/>
    <w:rsid w:val="002A041B"/>
    <w:rsid w:val="002A465D"/>
    <w:rsid w:val="002A4E51"/>
    <w:rsid w:val="002A6CD7"/>
    <w:rsid w:val="002B3335"/>
    <w:rsid w:val="002B33F5"/>
    <w:rsid w:val="002B5914"/>
    <w:rsid w:val="002B6F0A"/>
    <w:rsid w:val="002B7AFA"/>
    <w:rsid w:val="002C0694"/>
    <w:rsid w:val="002C58BB"/>
    <w:rsid w:val="002D3F34"/>
    <w:rsid w:val="002D5534"/>
    <w:rsid w:val="002E1671"/>
    <w:rsid w:val="002E1784"/>
    <w:rsid w:val="002E3ED3"/>
    <w:rsid w:val="002F1D47"/>
    <w:rsid w:val="002F6A47"/>
    <w:rsid w:val="00301627"/>
    <w:rsid w:val="003025F0"/>
    <w:rsid w:val="00304BDF"/>
    <w:rsid w:val="00304E26"/>
    <w:rsid w:val="003104BD"/>
    <w:rsid w:val="00312D9F"/>
    <w:rsid w:val="003203AB"/>
    <w:rsid w:val="00322356"/>
    <w:rsid w:val="00323CA7"/>
    <w:rsid w:val="00324C7D"/>
    <w:rsid w:val="00327E11"/>
    <w:rsid w:val="00331462"/>
    <w:rsid w:val="00335901"/>
    <w:rsid w:val="003367CF"/>
    <w:rsid w:val="00336B44"/>
    <w:rsid w:val="003442F5"/>
    <w:rsid w:val="0035003D"/>
    <w:rsid w:val="00350494"/>
    <w:rsid w:val="003603F3"/>
    <w:rsid w:val="00362D1D"/>
    <w:rsid w:val="00365922"/>
    <w:rsid w:val="00366E38"/>
    <w:rsid w:val="00367D02"/>
    <w:rsid w:val="00367FCF"/>
    <w:rsid w:val="003712DA"/>
    <w:rsid w:val="00371DB5"/>
    <w:rsid w:val="0037640D"/>
    <w:rsid w:val="00376638"/>
    <w:rsid w:val="00380712"/>
    <w:rsid w:val="00387AF2"/>
    <w:rsid w:val="00387EFC"/>
    <w:rsid w:val="00392146"/>
    <w:rsid w:val="00395560"/>
    <w:rsid w:val="00397B1A"/>
    <w:rsid w:val="003A5D2B"/>
    <w:rsid w:val="003A7A7E"/>
    <w:rsid w:val="003A7F5B"/>
    <w:rsid w:val="003C0850"/>
    <w:rsid w:val="003C0DD7"/>
    <w:rsid w:val="003C1E99"/>
    <w:rsid w:val="003C3F43"/>
    <w:rsid w:val="003C4E55"/>
    <w:rsid w:val="003C6F6C"/>
    <w:rsid w:val="003D0811"/>
    <w:rsid w:val="003D17CB"/>
    <w:rsid w:val="003E0A20"/>
    <w:rsid w:val="003E17A0"/>
    <w:rsid w:val="003E4F9E"/>
    <w:rsid w:val="003E5798"/>
    <w:rsid w:val="003F1BD2"/>
    <w:rsid w:val="003F5EEA"/>
    <w:rsid w:val="00401CD8"/>
    <w:rsid w:val="0042228A"/>
    <w:rsid w:val="004247DC"/>
    <w:rsid w:val="00426F93"/>
    <w:rsid w:val="004341C9"/>
    <w:rsid w:val="004350C0"/>
    <w:rsid w:val="00435953"/>
    <w:rsid w:val="00440316"/>
    <w:rsid w:val="00441173"/>
    <w:rsid w:val="00442AD2"/>
    <w:rsid w:val="00446661"/>
    <w:rsid w:val="004467A5"/>
    <w:rsid w:val="004468D8"/>
    <w:rsid w:val="004478D2"/>
    <w:rsid w:val="00454560"/>
    <w:rsid w:val="0045689A"/>
    <w:rsid w:val="00461BE3"/>
    <w:rsid w:val="00463B6B"/>
    <w:rsid w:val="004678CF"/>
    <w:rsid w:val="00472ABA"/>
    <w:rsid w:val="004807E4"/>
    <w:rsid w:val="00484649"/>
    <w:rsid w:val="0049052A"/>
    <w:rsid w:val="00492A4C"/>
    <w:rsid w:val="00494627"/>
    <w:rsid w:val="004A1414"/>
    <w:rsid w:val="004B08F3"/>
    <w:rsid w:val="004B25AC"/>
    <w:rsid w:val="004B321D"/>
    <w:rsid w:val="004C4B0C"/>
    <w:rsid w:val="004C5466"/>
    <w:rsid w:val="004C5652"/>
    <w:rsid w:val="004E1513"/>
    <w:rsid w:val="004E2BC7"/>
    <w:rsid w:val="004E50A6"/>
    <w:rsid w:val="004E687F"/>
    <w:rsid w:val="004F1D10"/>
    <w:rsid w:val="004F3DB5"/>
    <w:rsid w:val="004F3E62"/>
    <w:rsid w:val="004F42F9"/>
    <w:rsid w:val="0050319B"/>
    <w:rsid w:val="00504047"/>
    <w:rsid w:val="00507D38"/>
    <w:rsid w:val="00510A1E"/>
    <w:rsid w:val="00511739"/>
    <w:rsid w:val="00515787"/>
    <w:rsid w:val="005161D4"/>
    <w:rsid w:val="005169B4"/>
    <w:rsid w:val="00523738"/>
    <w:rsid w:val="00530043"/>
    <w:rsid w:val="0053080D"/>
    <w:rsid w:val="00533C6D"/>
    <w:rsid w:val="00534520"/>
    <w:rsid w:val="00534AB2"/>
    <w:rsid w:val="0055385C"/>
    <w:rsid w:val="00556018"/>
    <w:rsid w:val="00557C71"/>
    <w:rsid w:val="00561118"/>
    <w:rsid w:val="005647F4"/>
    <w:rsid w:val="00571B6E"/>
    <w:rsid w:val="0057384C"/>
    <w:rsid w:val="0057640D"/>
    <w:rsid w:val="00577C57"/>
    <w:rsid w:val="005802D7"/>
    <w:rsid w:val="00590174"/>
    <w:rsid w:val="00590E71"/>
    <w:rsid w:val="00593052"/>
    <w:rsid w:val="005933C8"/>
    <w:rsid w:val="0059352E"/>
    <w:rsid w:val="00597211"/>
    <w:rsid w:val="005979E3"/>
    <w:rsid w:val="00597AB9"/>
    <w:rsid w:val="005A226A"/>
    <w:rsid w:val="005A2F41"/>
    <w:rsid w:val="005A52FF"/>
    <w:rsid w:val="005A75D7"/>
    <w:rsid w:val="005B07ED"/>
    <w:rsid w:val="005B1745"/>
    <w:rsid w:val="005B1987"/>
    <w:rsid w:val="005B789A"/>
    <w:rsid w:val="005C3BB7"/>
    <w:rsid w:val="005C530C"/>
    <w:rsid w:val="005D04F2"/>
    <w:rsid w:val="005D0B19"/>
    <w:rsid w:val="005D156A"/>
    <w:rsid w:val="005D6605"/>
    <w:rsid w:val="005E39AA"/>
    <w:rsid w:val="005E4ED4"/>
    <w:rsid w:val="005E5D38"/>
    <w:rsid w:val="005F0353"/>
    <w:rsid w:val="005F105C"/>
    <w:rsid w:val="005F216B"/>
    <w:rsid w:val="005F5E96"/>
    <w:rsid w:val="00600EA8"/>
    <w:rsid w:val="006019D9"/>
    <w:rsid w:val="006023AC"/>
    <w:rsid w:val="00602ACF"/>
    <w:rsid w:val="006034B3"/>
    <w:rsid w:val="00605207"/>
    <w:rsid w:val="006055AD"/>
    <w:rsid w:val="006118B2"/>
    <w:rsid w:val="00616C30"/>
    <w:rsid w:val="00623AC2"/>
    <w:rsid w:val="00624FB4"/>
    <w:rsid w:val="00634701"/>
    <w:rsid w:val="006413D2"/>
    <w:rsid w:val="00641B18"/>
    <w:rsid w:val="006425A8"/>
    <w:rsid w:val="006435BF"/>
    <w:rsid w:val="00654578"/>
    <w:rsid w:val="006576F5"/>
    <w:rsid w:val="00657D60"/>
    <w:rsid w:val="00661582"/>
    <w:rsid w:val="00662E4F"/>
    <w:rsid w:val="00663968"/>
    <w:rsid w:val="006644F9"/>
    <w:rsid w:val="00665D77"/>
    <w:rsid w:val="00667C3F"/>
    <w:rsid w:val="00671C8C"/>
    <w:rsid w:val="00672ACD"/>
    <w:rsid w:val="00676961"/>
    <w:rsid w:val="0068042E"/>
    <w:rsid w:val="0068424F"/>
    <w:rsid w:val="006872D0"/>
    <w:rsid w:val="0069329F"/>
    <w:rsid w:val="00697027"/>
    <w:rsid w:val="006A0294"/>
    <w:rsid w:val="006A058C"/>
    <w:rsid w:val="006A13F7"/>
    <w:rsid w:val="006A66F5"/>
    <w:rsid w:val="006A7E99"/>
    <w:rsid w:val="006B113F"/>
    <w:rsid w:val="006B3647"/>
    <w:rsid w:val="006B3835"/>
    <w:rsid w:val="006B6A76"/>
    <w:rsid w:val="006C3163"/>
    <w:rsid w:val="006C42CB"/>
    <w:rsid w:val="006C47B4"/>
    <w:rsid w:val="006C758A"/>
    <w:rsid w:val="006D1148"/>
    <w:rsid w:val="006D1220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62EA"/>
    <w:rsid w:val="006F7D7E"/>
    <w:rsid w:val="00701C99"/>
    <w:rsid w:val="007032ED"/>
    <w:rsid w:val="00703677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55A4"/>
    <w:rsid w:val="00752BF2"/>
    <w:rsid w:val="0076263B"/>
    <w:rsid w:val="00763430"/>
    <w:rsid w:val="00764EF9"/>
    <w:rsid w:val="0076505D"/>
    <w:rsid w:val="00766F6D"/>
    <w:rsid w:val="00767096"/>
    <w:rsid w:val="007738B3"/>
    <w:rsid w:val="00782376"/>
    <w:rsid w:val="0078698E"/>
    <w:rsid w:val="00792857"/>
    <w:rsid w:val="00792B99"/>
    <w:rsid w:val="00792C18"/>
    <w:rsid w:val="00793076"/>
    <w:rsid w:val="00796370"/>
    <w:rsid w:val="00797CB1"/>
    <w:rsid w:val="00797E28"/>
    <w:rsid w:val="007A05A2"/>
    <w:rsid w:val="007A0AF0"/>
    <w:rsid w:val="007A2867"/>
    <w:rsid w:val="007B12FA"/>
    <w:rsid w:val="007B1589"/>
    <w:rsid w:val="007B1A60"/>
    <w:rsid w:val="007B49AC"/>
    <w:rsid w:val="007B6448"/>
    <w:rsid w:val="007C2A7A"/>
    <w:rsid w:val="007D310B"/>
    <w:rsid w:val="007D4140"/>
    <w:rsid w:val="007D5EB4"/>
    <w:rsid w:val="007D661D"/>
    <w:rsid w:val="007D7AE4"/>
    <w:rsid w:val="007E1748"/>
    <w:rsid w:val="007E2EAE"/>
    <w:rsid w:val="007E3991"/>
    <w:rsid w:val="007E5B19"/>
    <w:rsid w:val="007F1112"/>
    <w:rsid w:val="007F45C6"/>
    <w:rsid w:val="007F5DF0"/>
    <w:rsid w:val="007F684D"/>
    <w:rsid w:val="008003D8"/>
    <w:rsid w:val="00802EF7"/>
    <w:rsid w:val="0080694B"/>
    <w:rsid w:val="0081075D"/>
    <w:rsid w:val="00811FE6"/>
    <w:rsid w:val="00813F21"/>
    <w:rsid w:val="008169E2"/>
    <w:rsid w:val="00817A3F"/>
    <w:rsid w:val="00820038"/>
    <w:rsid w:val="00822A48"/>
    <w:rsid w:val="008259C4"/>
    <w:rsid w:val="008262D0"/>
    <w:rsid w:val="00831F46"/>
    <w:rsid w:val="00832B7A"/>
    <w:rsid w:val="008335D7"/>
    <w:rsid w:val="008373A7"/>
    <w:rsid w:val="00846F65"/>
    <w:rsid w:val="00847E46"/>
    <w:rsid w:val="00851F28"/>
    <w:rsid w:val="008562AD"/>
    <w:rsid w:val="008563B5"/>
    <w:rsid w:val="008622BE"/>
    <w:rsid w:val="0086251C"/>
    <w:rsid w:val="00865018"/>
    <w:rsid w:val="00866E8D"/>
    <w:rsid w:val="008743E8"/>
    <w:rsid w:val="00883347"/>
    <w:rsid w:val="00883B63"/>
    <w:rsid w:val="00883D1A"/>
    <w:rsid w:val="008852DE"/>
    <w:rsid w:val="0088579A"/>
    <w:rsid w:val="00891905"/>
    <w:rsid w:val="008957F3"/>
    <w:rsid w:val="008A10FA"/>
    <w:rsid w:val="008A2A55"/>
    <w:rsid w:val="008A3153"/>
    <w:rsid w:val="008A4F0A"/>
    <w:rsid w:val="008A50FA"/>
    <w:rsid w:val="008B12AB"/>
    <w:rsid w:val="008B3CA6"/>
    <w:rsid w:val="008B6D13"/>
    <w:rsid w:val="008D3059"/>
    <w:rsid w:val="008D5236"/>
    <w:rsid w:val="008E17A4"/>
    <w:rsid w:val="008F0E35"/>
    <w:rsid w:val="008F1C21"/>
    <w:rsid w:val="008F534D"/>
    <w:rsid w:val="008F6B2C"/>
    <w:rsid w:val="008F7772"/>
    <w:rsid w:val="00901487"/>
    <w:rsid w:val="009053E2"/>
    <w:rsid w:val="00905DBF"/>
    <w:rsid w:val="009149A3"/>
    <w:rsid w:val="00915053"/>
    <w:rsid w:val="00920459"/>
    <w:rsid w:val="0092384F"/>
    <w:rsid w:val="00926CF2"/>
    <w:rsid w:val="00927F94"/>
    <w:rsid w:val="00932B23"/>
    <w:rsid w:val="00933778"/>
    <w:rsid w:val="00936174"/>
    <w:rsid w:val="009370EC"/>
    <w:rsid w:val="009371D5"/>
    <w:rsid w:val="00940EAE"/>
    <w:rsid w:val="00940FB3"/>
    <w:rsid w:val="00943398"/>
    <w:rsid w:val="0094623A"/>
    <w:rsid w:val="00950DB4"/>
    <w:rsid w:val="0095125B"/>
    <w:rsid w:val="00952DEF"/>
    <w:rsid w:val="0095775C"/>
    <w:rsid w:val="00970179"/>
    <w:rsid w:val="009730E0"/>
    <w:rsid w:val="00973D9B"/>
    <w:rsid w:val="00976990"/>
    <w:rsid w:val="009803BE"/>
    <w:rsid w:val="009808FF"/>
    <w:rsid w:val="00985B98"/>
    <w:rsid w:val="00986A1F"/>
    <w:rsid w:val="0099717B"/>
    <w:rsid w:val="009A0C8B"/>
    <w:rsid w:val="009A1EB8"/>
    <w:rsid w:val="009A21FF"/>
    <w:rsid w:val="009A234D"/>
    <w:rsid w:val="009A3A02"/>
    <w:rsid w:val="009B32EF"/>
    <w:rsid w:val="009C2B64"/>
    <w:rsid w:val="009C2FC6"/>
    <w:rsid w:val="009C4123"/>
    <w:rsid w:val="009C646F"/>
    <w:rsid w:val="009D0D32"/>
    <w:rsid w:val="009D24CD"/>
    <w:rsid w:val="009D2B32"/>
    <w:rsid w:val="009D31A1"/>
    <w:rsid w:val="009D583A"/>
    <w:rsid w:val="009D74CA"/>
    <w:rsid w:val="009E0846"/>
    <w:rsid w:val="009F2957"/>
    <w:rsid w:val="009F7574"/>
    <w:rsid w:val="00A009EF"/>
    <w:rsid w:val="00A01097"/>
    <w:rsid w:val="00A014D6"/>
    <w:rsid w:val="00A02D40"/>
    <w:rsid w:val="00A04D5C"/>
    <w:rsid w:val="00A13D30"/>
    <w:rsid w:val="00A140E5"/>
    <w:rsid w:val="00A152DB"/>
    <w:rsid w:val="00A1753F"/>
    <w:rsid w:val="00A2406E"/>
    <w:rsid w:val="00A30068"/>
    <w:rsid w:val="00A32815"/>
    <w:rsid w:val="00A41951"/>
    <w:rsid w:val="00A45607"/>
    <w:rsid w:val="00A46964"/>
    <w:rsid w:val="00A64552"/>
    <w:rsid w:val="00A66950"/>
    <w:rsid w:val="00A70870"/>
    <w:rsid w:val="00A80A45"/>
    <w:rsid w:val="00A82D2C"/>
    <w:rsid w:val="00A84A34"/>
    <w:rsid w:val="00A908F6"/>
    <w:rsid w:val="00A90D4A"/>
    <w:rsid w:val="00A942E3"/>
    <w:rsid w:val="00A95B5C"/>
    <w:rsid w:val="00AA0652"/>
    <w:rsid w:val="00AA2D83"/>
    <w:rsid w:val="00AA3AA7"/>
    <w:rsid w:val="00AA5058"/>
    <w:rsid w:val="00AA5139"/>
    <w:rsid w:val="00AA6BF6"/>
    <w:rsid w:val="00AB04DE"/>
    <w:rsid w:val="00AB1FDA"/>
    <w:rsid w:val="00AC00EA"/>
    <w:rsid w:val="00AC2EB9"/>
    <w:rsid w:val="00AC3DB7"/>
    <w:rsid w:val="00AC401A"/>
    <w:rsid w:val="00AC65A7"/>
    <w:rsid w:val="00AC70D0"/>
    <w:rsid w:val="00AC72E1"/>
    <w:rsid w:val="00AD02F1"/>
    <w:rsid w:val="00AD7103"/>
    <w:rsid w:val="00AD7E2E"/>
    <w:rsid w:val="00AE0710"/>
    <w:rsid w:val="00AE107D"/>
    <w:rsid w:val="00AE1502"/>
    <w:rsid w:val="00AE25B8"/>
    <w:rsid w:val="00AE2FB4"/>
    <w:rsid w:val="00AE3BEF"/>
    <w:rsid w:val="00AE6E2B"/>
    <w:rsid w:val="00AF0AB6"/>
    <w:rsid w:val="00AF0F76"/>
    <w:rsid w:val="00AF2926"/>
    <w:rsid w:val="00AF2FF8"/>
    <w:rsid w:val="00AF564C"/>
    <w:rsid w:val="00B0675C"/>
    <w:rsid w:val="00B07FF0"/>
    <w:rsid w:val="00B123C0"/>
    <w:rsid w:val="00B1285F"/>
    <w:rsid w:val="00B12B66"/>
    <w:rsid w:val="00B20D0E"/>
    <w:rsid w:val="00B22779"/>
    <w:rsid w:val="00B27506"/>
    <w:rsid w:val="00B305D1"/>
    <w:rsid w:val="00B30E39"/>
    <w:rsid w:val="00B30FD2"/>
    <w:rsid w:val="00B33098"/>
    <w:rsid w:val="00B339AB"/>
    <w:rsid w:val="00B3653B"/>
    <w:rsid w:val="00B41F65"/>
    <w:rsid w:val="00B44B66"/>
    <w:rsid w:val="00B46296"/>
    <w:rsid w:val="00B52F58"/>
    <w:rsid w:val="00B552C8"/>
    <w:rsid w:val="00B57E7E"/>
    <w:rsid w:val="00B61AE2"/>
    <w:rsid w:val="00B626A2"/>
    <w:rsid w:val="00B64D66"/>
    <w:rsid w:val="00B70A83"/>
    <w:rsid w:val="00B77B02"/>
    <w:rsid w:val="00B82BD7"/>
    <w:rsid w:val="00B8458E"/>
    <w:rsid w:val="00B86A76"/>
    <w:rsid w:val="00B9127E"/>
    <w:rsid w:val="00B9236D"/>
    <w:rsid w:val="00B94F22"/>
    <w:rsid w:val="00B95D2C"/>
    <w:rsid w:val="00B97223"/>
    <w:rsid w:val="00BA1DD1"/>
    <w:rsid w:val="00BA2022"/>
    <w:rsid w:val="00BA3717"/>
    <w:rsid w:val="00BA76F3"/>
    <w:rsid w:val="00BB5418"/>
    <w:rsid w:val="00BC2CD4"/>
    <w:rsid w:val="00BC4577"/>
    <w:rsid w:val="00BC5692"/>
    <w:rsid w:val="00BD147A"/>
    <w:rsid w:val="00BD7556"/>
    <w:rsid w:val="00BE2312"/>
    <w:rsid w:val="00BE432C"/>
    <w:rsid w:val="00BE66B4"/>
    <w:rsid w:val="00BF3777"/>
    <w:rsid w:val="00C046BF"/>
    <w:rsid w:val="00C06B29"/>
    <w:rsid w:val="00C14D53"/>
    <w:rsid w:val="00C20054"/>
    <w:rsid w:val="00C246DD"/>
    <w:rsid w:val="00C25357"/>
    <w:rsid w:val="00C306EE"/>
    <w:rsid w:val="00C30A10"/>
    <w:rsid w:val="00C312AF"/>
    <w:rsid w:val="00C31D49"/>
    <w:rsid w:val="00C33472"/>
    <w:rsid w:val="00C36654"/>
    <w:rsid w:val="00C37448"/>
    <w:rsid w:val="00C40787"/>
    <w:rsid w:val="00C50730"/>
    <w:rsid w:val="00C60D60"/>
    <w:rsid w:val="00C65CDD"/>
    <w:rsid w:val="00C666F9"/>
    <w:rsid w:val="00C6713D"/>
    <w:rsid w:val="00C67739"/>
    <w:rsid w:val="00C67807"/>
    <w:rsid w:val="00C729E5"/>
    <w:rsid w:val="00C72DAF"/>
    <w:rsid w:val="00C8651B"/>
    <w:rsid w:val="00C90CD7"/>
    <w:rsid w:val="00C922B4"/>
    <w:rsid w:val="00C9468A"/>
    <w:rsid w:val="00C96D38"/>
    <w:rsid w:val="00CA04EC"/>
    <w:rsid w:val="00CA191C"/>
    <w:rsid w:val="00CB25DE"/>
    <w:rsid w:val="00CB3884"/>
    <w:rsid w:val="00CB4E87"/>
    <w:rsid w:val="00CC5D2A"/>
    <w:rsid w:val="00CC73CF"/>
    <w:rsid w:val="00CD02B7"/>
    <w:rsid w:val="00CD5568"/>
    <w:rsid w:val="00CF45B7"/>
    <w:rsid w:val="00CF759D"/>
    <w:rsid w:val="00D0000B"/>
    <w:rsid w:val="00D2109A"/>
    <w:rsid w:val="00D247A8"/>
    <w:rsid w:val="00D24C2B"/>
    <w:rsid w:val="00D27573"/>
    <w:rsid w:val="00D27747"/>
    <w:rsid w:val="00D3154C"/>
    <w:rsid w:val="00D3383D"/>
    <w:rsid w:val="00D37E76"/>
    <w:rsid w:val="00D4439F"/>
    <w:rsid w:val="00D6004D"/>
    <w:rsid w:val="00D611D2"/>
    <w:rsid w:val="00D7285A"/>
    <w:rsid w:val="00D7454B"/>
    <w:rsid w:val="00D75388"/>
    <w:rsid w:val="00D76E2B"/>
    <w:rsid w:val="00D776ED"/>
    <w:rsid w:val="00D84241"/>
    <w:rsid w:val="00D86FB9"/>
    <w:rsid w:val="00D875A6"/>
    <w:rsid w:val="00D96659"/>
    <w:rsid w:val="00DA25E9"/>
    <w:rsid w:val="00DA360A"/>
    <w:rsid w:val="00DA43D4"/>
    <w:rsid w:val="00DA52C7"/>
    <w:rsid w:val="00DB05E0"/>
    <w:rsid w:val="00DB28D2"/>
    <w:rsid w:val="00DB2B27"/>
    <w:rsid w:val="00DB395C"/>
    <w:rsid w:val="00DB6D46"/>
    <w:rsid w:val="00DC1499"/>
    <w:rsid w:val="00DC2FE8"/>
    <w:rsid w:val="00DC33CF"/>
    <w:rsid w:val="00DC56BA"/>
    <w:rsid w:val="00DD526A"/>
    <w:rsid w:val="00DE1836"/>
    <w:rsid w:val="00DE300D"/>
    <w:rsid w:val="00DE5E93"/>
    <w:rsid w:val="00DE7C14"/>
    <w:rsid w:val="00DF0070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7E62"/>
    <w:rsid w:val="00E21563"/>
    <w:rsid w:val="00E245A3"/>
    <w:rsid w:val="00E24670"/>
    <w:rsid w:val="00E402AB"/>
    <w:rsid w:val="00E43200"/>
    <w:rsid w:val="00E43A7C"/>
    <w:rsid w:val="00E44417"/>
    <w:rsid w:val="00E44633"/>
    <w:rsid w:val="00E45119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4D64"/>
    <w:rsid w:val="00E7709E"/>
    <w:rsid w:val="00EA07F2"/>
    <w:rsid w:val="00EA1398"/>
    <w:rsid w:val="00EA4AD9"/>
    <w:rsid w:val="00EB41CF"/>
    <w:rsid w:val="00EB5AAD"/>
    <w:rsid w:val="00EC13CF"/>
    <w:rsid w:val="00EC15A5"/>
    <w:rsid w:val="00EC39BE"/>
    <w:rsid w:val="00EC7120"/>
    <w:rsid w:val="00ED1A9E"/>
    <w:rsid w:val="00ED1B43"/>
    <w:rsid w:val="00ED29D4"/>
    <w:rsid w:val="00ED3BA9"/>
    <w:rsid w:val="00ED472C"/>
    <w:rsid w:val="00ED524B"/>
    <w:rsid w:val="00ED7DCF"/>
    <w:rsid w:val="00EE0645"/>
    <w:rsid w:val="00EE6401"/>
    <w:rsid w:val="00EE68C8"/>
    <w:rsid w:val="00EF09F2"/>
    <w:rsid w:val="00EF1A18"/>
    <w:rsid w:val="00F01ADF"/>
    <w:rsid w:val="00F02710"/>
    <w:rsid w:val="00F03E58"/>
    <w:rsid w:val="00F07115"/>
    <w:rsid w:val="00F1199E"/>
    <w:rsid w:val="00F12D9E"/>
    <w:rsid w:val="00F14E59"/>
    <w:rsid w:val="00F21D5E"/>
    <w:rsid w:val="00F310E6"/>
    <w:rsid w:val="00F325F7"/>
    <w:rsid w:val="00F33058"/>
    <w:rsid w:val="00F40208"/>
    <w:rsid w:val="00F40684"/>
    <w:rsid w:val="00F416DB"/>
    <w:rsid w:val="00F50D86"/>
    <w:rsid w:val="00F53146"/>
    <w:rsid w:val="00F53C38"/>
    <w:rsid w:val="00F55302"/>
    <w:rsid w:val="00F5575F"/>
    <w:rsid w:val="00F57613"/>
    <w:rsid w:val="00F608B1"/>
    <w:rsid w:val="00F609B5"/>
    <w:rsid w:val="00F60B50"/>
    <w:rsid w:val="00F62ADF"/>
    <w:rsid w:val="00F62BB5"/>
    <w:rsid w:val="00F6635B"/>
    <w:rsid w:val="00F671EB"/>
    <w:rsid w:val="00F706E6"/>
    <w:rsid w:val="00F740AA"/>
    <w:rsid w:val="00F741B9"/>
    <w:rsid w:val="00F765C2"/>
    <w:rsid w:val="00F8123D"/>
    <w:rsid w:val="00F827E8"/>
    <w:rsid w:val="00F846FC"/>
    <w:rsid w:val="00F9460C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14283-B377-4B52-8617-56A57FF33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Ozcan</cp:lastModifiedBy>
  <cp:revision>21</cp:revision>
  <cp:lastPrinted>2020-06-30T10:23:00Z</cp:lastPrinted>
  <dcterms:created xsi:type="dcterms:W3CDTF">2023-03-20T14:08:00Z</dcterms:created>
  <dcterms:modified xsi:type="dcterms:W3CDTF">2023-06-08T05:36:00Z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