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4B" w:rsidRPr="007738B3" w:rsidRDefault="00B70A83" w:rsidP="00933778">
      <w:pPr>
        <w:pBdr>
          <w:bottom w:val="single" w:sz="18" w:space="1" w:color="auto"/>
        </w:pBdr>
        <w:spacing w:before="120"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7738B3">
        <w:rPr>
          <w:rFonts w:ascii="Times New Roman" w:hAnsi="Times New Roman" w:cs="Times New Roman"/>
          <w:b/>
          <w:bCs/>
          <w:szCs w:val="24"/>
        </w:rPr>
        <w:t xml:space="preserve">BASIN BÜLTENİ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AC2EB9" w:rsidRPr="007738B3">
        <w:rPr>
          <w:rFonts w:ascii="Times New Roman" w:hAnsi="Times New Roman" w:cs="Times New Roman"/>
          <w:b/>
          <w:bCs/>
          <w:szCs w:val="24"/>
        </w:rPr>
        <w:t xml:space="preserve">             </w:t>
      </w:r>
      <w:r w:rsidRPr="007738B3">
        <w:rPr>
          <w:rFonts w:ascii="Times New Roman" w:hAnsi="Times New Roman" w:cs="Times New Roman"/>
          <w:b/>
          <w:bCs/>
          <w:szCs w:val="24"/>
        </w:rPr>
        <w:tab/>
      </w:r>
      <w:r w:rsidR="007738B3">
        <w:rPr>
          <w:rFonts w:ascii="Times New Roman" w:hAnsi="Times New Roman" w:cs="Times New Roman"/>
          <w:b/>
          <w:bCs/>
          <w:szCs w:val="24"/>
        </w:rPr>
        <w:t xml:space="preserve">    </w:t>
      </w:r>
      <w:r w:rsidR="00AB04DE">
        <w:rPr>
          <w:rFonts w:ascii="Times New Roman" w:hAnsi="Times New Roman" w:cs="Times New Roman"/>
          <w:b/>
          <w:bCs/>
          <w:szCs w:val="24"/>
        </w:rPr>
        <w:t>1</w:t>
      </w:r>
      <w:r w:rsidR="00395560">
        <w:rPr>
          <w:rFonts w:ascii="Times New Roman" w:hAnsi="Times New Roman" w:cs="Times New Roman"/>
          <w:b/>
          <w:bCs/>
          <w:szCs w:val="24"/>
        </w:rPr>
        <w:t>2</w:t>
      </w:r>
      <w:r w:rsidRPr="007738B3">
        <w:rPr>
          <w:rFonts w:ascii="Times New Roman" w:hAnsi="Times New Roman" w:cs="Times New Roman"/>
          <w:b/>
          <w:bCs/>
          <w:szCs w:val="24"/>
        </w:rPr>
        <w:t>.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0</w:t>
      </w:r>
      <w:r w:rsidR="00AB04DE">
        <w:rPr>
          <w:rFonts w:ascii="Times New Roman" w:hAnsi="Times New Roman" w:cs="Times New Roman"/>
          <w:b/>
          <w:bCs/>
          <w:szCs w:val="24"/>
        </w:rPr>
        <w:t>8</w:t>
      </w:r>
      <w:r w:rsidR="00B77B02" w:rsidRPr="007738B3">
        <w:rPr>
          <w:rFonts w:ascii="Times New Roman" w:hAnsi="Times New Roman" w:cs="Times New Roman"/>
          <w:b/>
          <w:bCs/>
          <w:szCs w:val="24"/>
        </w:rPr>
        <w:t>.2020</w:t>
      </w:r>
    </w:p>
    <w:p w:rsidR="00D4439F" w:rsidRDefault="00D4439F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</w:rPr>
      </w:pPr>
    </w:p>
    <w:p w:rsidR="00B70A83" w:rsidRDefault="00933778" w:rsidP="009337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</w:rPr>
      </w:pPr>
      <w:r>
        <w:rPr>
          <w:rFonts w:ascii="Times New Roman" w:hAnsi="Times New Roman" w:cs="Times New Roman"/>
          <w:b/>
          <w:bCs/>
          <w:sz w:val="36"/>
        </w:rPr>
        <w:t>KONUT ÜRETİMİ TEŞVİK EDİLMELİ</w:t>
      </w:r>
      <w:r w:rsidR="007738B3">
        <w:rPr>
          <w:rFonts w:ascii="Times New Roman" w:hAnsi="Times New Roman" w:cs="Times New Roman"/>
          <w:b/>
          <w:bCs/>
          <w:sz w:val="36"/>
        </w:rPr>
        <w:t>!</w:t>
      </w:r>
    </w:p>
    <w:p w:rsidR="00883B63" w:rsidRPr="00D4439F" w:rsidRDefault="00D4439F" w:rsidP="007447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“</w:t>
      </w:r>
      <w:r w:rsidRPr="00D4439F">
        <w:rPr>
          <w:rFonts w:ascii="Times New Roman" w:hAnsi="Times New Roman" w:cs="Times New Roman"/>
          <w:b/>
          <w:bCs/>
          <w:sz w:val="32"/>
        </w:rPr>
        <w:t>Yeni Konut Üretimi İçin Çare ‘Teşvik</w:t>
      </w:r>
      <w:r>
        <w:rPr>
          <w:rFonts w:ascii="Times New Roman" w:hAnsi="Times New Roman" w:cs="Times New Roman"/>
          <w:b/>
          <w:bCs/>
          <w:sz w:val="32"/>
        </w:rPr>
        <w:t>!</w:t>
      </w:r>
      <w:r w:rsidRPr="00D4439F">
        <w:rPr>
          <w:rFonts w:ascii="Times New Roman" w:hAnsi="Times New Roman" w:cs="Times New Roman"/>
          <w:b/>
          <w:bCs/>
          <w:sz w:val="32"/>
        </w:rPr>
        <w:t>’</w:t>
      </w:r>
      <w:r>
        <w:rPr>
          <w:rFonts w:ascii="Times New Roman" w:hAnsi="Times New Roman" w:cs="Times New Roman"/>
          <w:b/>
          <w:bCs/>
          <w:sz w:val="32"/>
        </w:rPr>
        <w:t>”</w:t>
      </w:r>
    </w:p>
    <w:p w:rsidR="00140320" w:rsidRPr="007738B3" w:rsidRDefault="00140320" w:rsidP="00F53C3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57384C" w:rsidRPr="00B44B66" w:rsidRDefault="00933778" w:rsidP="0074475A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>Kamu bankalarının uyguladığı özel kredi koşulları</w:t>
      </w:r>
      <w:r w:rsidR="00366E38"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/>
          <w:bCs/>
        </w:rPr>
        <w:t>konut satışları</w:t>
      </w:r>
      <w:r w:rsidR="00366E38">
        <w:rPr>
          <w:rFonts w:ascii="Times New Roman" w:hAnsi="Times New Roman" w:cs="Times New Roman"/>
          <w:b/>
          <w:bCs/>
        </w:rPr>
        <w:t xml:space="preserve">nın canlanmasını sağlayıp </w:t>
      </w:r>
      <w:r>
        <w:rPr>
          <w:rFonts w:ascii="Times New Roman" w:hAnsi="Times New Roman" w:cs="Times New Roman"/>
          <w:b/>
          <w:bCs/>
        </w:rPr>
        <w:t xml:space="preserve">gayrimenkulcülerin yüzünü güldürürken, fiyatların da </w:t>
      </w:r>
      <w:r w:rsidR="000946B3">
        <w:rPr>
          <w:rFonts w:ascii="Times New Roman" w:hAnsi="Times New Roman" w:cs="Times New Roman"/>
          <w:b/>
          <w:bCs/>
        </w:rPr>
        <w:t>artışına</w:t>
      </w:r>
      <w:r>
        <w:rPr>
          <w:rFonts w:ascii="Times New Roman" w:hAnsi="Times New Roman" w:cs="Times New Roman"/>
          <w:b/>
          <w:bCs/>
        </w:rPr>
        <w:t xml:space="preserve"> </w:t>
      </w:r>
      <w:r w:rsidR="00AF564C">
        <w:rPr>
          <w:rFonts w:ascii="Times New Roman" w:hAnsi="Times New Roman" w:cs="Times New Roman"/>
          <w:b/>
          <w:bCs/>
        </w:rPr>
        <w:t>sebep</w:t>
      </w:r>
      <w:r>
        <w:rPr>
          <w:rFonts w:ascii="Times New Roman" w:hAnsi="Times New Roman" w:cs="Times New Roman"/>
          <w:b/>
          <w:bCs/>
        </w:rPr>
        <w:t xml:space="preserve"> oldu. </w:t>
      </w:r>
      <w:r w:rsidR="00AF564C">
        <w:rPr>
          <w:rFonts w:ascii="Times New Roman" w:hAnsi="Times New Roman" w:cs="Times New Roman"/>
          <w:b/>
          <w:bCs/>
        </w:rPr>
        <w:t>K</w:t>
      </w:r>
      <w:r>
        <w:rPr>
          <w:rFonts w:ascii="Times New Roman" w:hAnsi="Times New Roman" w:cs="Times New Roman"/>
          <w:b/>
          <w:bCs/>
        </w:rPr>
        <w:t>onut fiyatlarında ve kira</w:t>
      </w:r>
      <w:r w:rsidR="00AF564C">
        <w:rPr>
          <w:rFonts w:ascii="Times New Roman" w:hAnsi="Times New Roman" w:cs="Times New Roman"/>
          <w:b/>
          <w:bCs/>
        </w:rPr>
        <w:t xml:space="preserve"> bedellerinde </w:t>
      </w:r>
      <w:r>
        <w:rPr>
          <w:rFonts w:ascii="Times New Roman" w:hAnsi="Times New Roman" w:cs="Times New Roman"/>
          <w:b/>
          <w:bCs/>
        </w:rPr>
        <w:t>gözlenen artışın, yeni/sıfır konut stoğunun azaldığı yönünde gösterge olduğunu</w:t>
      </w:r>
      <w:r w:rsidR="00AF564C">
        <w:rPr>
          <w:rFonts w:ascii="Times New Roman" w:hAnsi="Times New Roman" w:cs="Times New Roman"/>
          <w:b/>
          <w:bCs/>
        </w:rPr>
        <w:t xml:space="preserve"> ifade eden</w:t>
      </w:r>
      <w:r>
        <w:rPr>
          <w:rFonts w:ascii="Times New Roman" w:hAnsi="Times New Roman" w:cs="Times New Roman"/>
          <w:b/>
          <w:bCs/>
        </w:rPr>
        <w:t xml:space="preserve"> </w:t>
      </w:r>
      <w:r w:rsidR="00AF564C" w:rsidRPr="00B44B66">
        <w:rPr>
          <w:rFonts w:ascii="Times New Roman" w:hAnsi="Times New Roman" w:cs="Times New Roman"/>
          <w:b/>
          <w:bCs/>
        </w:rPr>
        <w:t xml:space="preserve">Gayrimenkul Pazarlama ve Satış Profesyonelleri Derneği </w:t>
      </w:r>
      <w:r w:rsidR="00AF564C">
        <w:rPr>
          <w:rFonts w:ascii="Times New Roman" w:hAnsi="Times New Roman" w:cs="Times New Roman"/>
          <w:b/>
          <w:bCs/>
        </w:rPr>
        <w:t xml:space="preserve">Başkanı İsmail ÖZCAN, </w:t>
      </w:r>
      <w:r w:rsidR="007E3991">
        <w:rPr>
          <w:rFonts w:ascii="Times New Roman" w:hAnsi="Times New Roman" w:cs="Times New Roman"/>
          <w:b/>
          <w:bCs/>
        </w:rPr>
        <w:t xml:space="preserve">satış </w:t>
      </w:r>
      <w:r>
        <w:rPr>
          <w:rFonts w:ascii="Times New Roman" w:hAnsi="Times New Roman" w:cs="Times New Roman"/>
          <w:b/>
          <w:bCs/>
        </w:rPr>
        <w:t>fiyatları</w:t>
      </w:r>
      <w:r w:rsidR="007E3991">
        <w:rPr>
          <w:rFonts w:ascii="Times New Roman" w:hAnsi="Times New Roman" w:cs="Times New Roman"/>
          <w:b/>
          <w:bCs/>
        </w:rPr>
        <w:t>nı ve kiraları</w:t>
      </w:r>
      <w:r>
        <w:rPr>
          <w:rFonts w:ascii="Times New Roman" w:hAnsi="Times New Roman" w:cs="Times New Roman"/>
          <w:b/>
          <w:bCs/>
        </w:rPr>
        <w:t xml:space="preserve"> dengede tutabilmek için özel sektörün konut üretme</w:t>
      </w:r>
      <w:r w:rsidR="0074475A">
        <w:rPr>
          <w:rFonts w:ascii="Times New Roman" w:hAnsi="Times New Roman" w:cs="Times New Roman"/>
          <w:b/>
          <w:bCs/>
        </w:rPr>
        <w:t>ye</w:t>
      </w:r>
      <w:r>
        <w:rPr>
          <w:rFonts w:ascii="Times New Roman" w:hAnsi="Times New Roman" w:cs="Times New Roman"/>
          <w:b/>
          <w:bCs/>
        </w:rPr>
        <w:t xml:space="preserve"> teşvik edilmesi gerekti</w:t>
      </w:r>
      <w:r w:rsidR="00B44B66" w:rsidRPr="00B44B66">
        <w:rPr>
          <w:rFonts w:ascii="Times New Roman" w:hAnsi="Times New Roman" w:cs="Times New Roman"/>
          <w:b/>
        </w:rPr>
        <w:t>ğini</w:t>
      </w:r>
      <w:r w:rsidR="00AF564C">
        <w:rPr>
          <w:rFonts w:ascii="Times New Roman" w:hAnsi="Times New Roman" w:cs="Times New Roman"/>
          <w:b/>
        </w:rPr>
        <w:t xml:space="preserve"> </w:t>
      </w:r>
      <w:r w:rsidR="00F53146">
        <w:rPr>
          <w:rFonts w:ascii="Times New Roman" w:hAnsi="Times New Roman" w:cs="Times New Roman"/>
          <w:b/>
        </w:rPr>
        <w:t>söyledi</w:t>
      </w:r>
      <w:r w:rsidR="00B44B66" w:rsidRPr="00B44B66">
        <w:rPr>
          <w:rFonts w:ascii="Times New Roman" w:hAnsi="Times New Roman" w:cs="Times New Roman"/>
          <w:b/>
        </w:rPr>
        <w:t xml:space="preserve">. </w:t>
      </w:r>
    </w:p>
    <w:p w:rsidR="007738B3" w:rsidRDefault="007738B3" w:rsidP="00F53C3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</w:p>
    <w:p w:rsidR="00AE107D" w:rsidRDefault="009053E2" w:rsidP="0074475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Covid-19 salgını sürecinde, özellikle Mart, Nisan ve Mayıs aylarında görece yavaşlayan talebin harekete geçmesi,  kamu bank</w:t>
      </w:r>
      <w:r w:rsidR="004C5466">
        <w:rPr>
          <w:rFonts w:ascii="Times New Roman" w:hAnsi="Times New Roman" w:cs="Times New Roman"/>
        </w:rPr>
        <w:t>alarının uyguladığı cazip konut kredisi kampanyalarıyla</w:t>
      </w:r>
      <w:r w:rsidR="0074475A">
        <w:rPr>
          <w:rFonts w:ascii="Times New Roman" w:hAnsi="Times New Roman" w:cs="Times New Roman"/>
        </w:rPr>
        <w:t xml:space="preserve"> birleşince</w:t>
      </w:r>
      <w:r w:rsidR="00304E26">
        <w:rPr>
          <w:rFonts w:ascii="Times New Roman" w:hAnsi="Times New Roman" w:cs="Times New Roman"/>
        </w:rPr>
        <w:t xml:space="preserve"> h</w:t>
      </w:r>
      <w:r w:rsidR="00AE107D">
        <w:rPr>
          <w:rFonts w:ascii="Times New Roman" w:hAnsi="Times New Roman" w:cs="Times New Roman"/>
        </w:rPr>
        <w:t>aziran ayında</w:t>
      </w:r>
      <w:r w:rsidR="004C5466">
        <w:rPr>
          <w:rFonts w:ascii="Times New Roman" w:hAnsi="Times New Roman" w:cs="Times New Roman"/>
        </w:rPr>
        <w:t xml:space="preserve"> 19</w:t>
      </w:r>
      <w:r w:rsidR="00AE107D">
        <w:rPr>
          <w:rFonts w:ascii="Times New Roman" w:hAnsi="Times New Roman" w:cs="Times New Roman"/>
        </w:rPr>
        <w:t>0</w:t>
      </w:r>
      <w:r w:rsidR="004C5466">
        <w:rPr>
          <w:rFonts w:ascii="Times New Roman" w:hAnsi="Times New Roman" w:cs="Times New Roman"/>
        </w:rPr>
        <w:t>.0</w:t>
      </w:r>
      <w:r w:rsidR="00AE107D">
        <w:rPr>
          <w:rFonts w:ascii="Times New Roman" w:hAnsi="Times New Roman" w:cs="Times New Roman"/>
        </w:rPr>
        <w:t>12</w:t>
      </w:r>
      <w:r w:rsidR="004C5466">
        <w:rPr>
          <w:rFonts w:ascii="Times New Roman" w:hAnsi="Times New Roman" w:cs="Times New Roman"/>
        </w:rPr>
        <w:t xml:space="preserve"> adet konut satışı gerçekleştiren g</w:t>
      </w:r>
      <w:r w:rsidR="0057384C" w:rsidRPr="00DF3A3C">
        <w:rPr>
          <w:rFonts w:ascii="Times New Roman" w:hAnsi="Times New Roman" w:cs="Times New Roman"/>
        </w:rPr>
        <w:t>ayrimenkul sektörü</w:t>
      </w:r>
      <w:r w:rsidR="00AE107D">
        <w:rPr>
          <w:rFonts w:ascii="Times New Roman" w:hAnsi="Times New Roman" w:cs="Times New Roman"/>
        </w:rPr>
        <w:t>nde</w:t>
      </w:r>
      <w:r w:rsidR="004C5466">
        <w:rPr>
          <w:rFonts w:ascii="Times New Roman" w:hAnsi="Times New Roman" w:cs="Times New Roman"/>
        </w:rPr>
        <w:t xml:space="preserve">, </w:t>
      </w:r>
      <w:r w:rsidR="00AE107D">
        <w:rPr>
          <w:rFonts w:ascii="Times New Roman" w:hAnsi="Times New Roman" w:cs="Times New Roman"/>
        </w:rPr>
        <w:t xml:space="preserve">satış fiyatlarının da artma eğilimine girdiği gözleniyor. </w:t>
      </w:r>
      <w:r w:rsidR="00C33472">
        <w:rPr>
          <w:rFonts w:ascii="Times New Roman" w:hAnsi="Times New Roman" w:cs="Times New Roman"/>
        </w:rPr>
        <w:t xml:space="preserve">Konut üretiminin yüksek olduğu </w:t>
      </w:r>
      <w:proofErr w:type="spellStart"/>
      <w:r w:rsidR="00C33472">
        <w:rPr>
          <w:rFonts w:ascii="Times New Roman" w:hAnsi="Times New Roman" w:cs="Times New Roman"/>
        </w:rPr>
        <w:t>Beylikdüzü</w:t>
      </w:r>
      <w:proofErr w:type="spellEnd"/>
      <w:r w:rsidR="00C33472">
        <w:rPr>
          <w:rFonts w:ascii="Times New Roman" w:hAnsi="Times New Roman" w:cs="Times New Roman"/>
        </w:rPr>
        <w:t>,</w:t>
      </w:r>
      <w:r w:rsidR="000E08DC">
        <w:rPr>
          <w:rFonts w:ascii="Times New Roman" w:hAnsi="Times New Roman" w:cs="Times New Roman"/>
        </w:rPr>
        <w:t xml:space="preserve"> </w:t>
      </w:r>
      <w:proofErr w:type="spellStart"/>
      <w:r w:rsidR="000E08DC">
        <w:rPr>
          <w:rFonts w:ascii="Times New Roman" w:hAnsi="Times New Roman" w:cs="Times New Roman"/>
        </w:rPr>
        <w:t>Esenyurt</w:t>
      </w:r>
      <w:proofErr w:type="spellEnd"/>
      <w:r w:rsidR="000E08DC">
        <w:rPr>
          <w:rFonts w:ascii="Times New Roman" w:hAnsi="Times New Roman" w:cs="Times New Roman"/>
        </w:rPr>
        <w:t>,</w:t>
      </w:r>
      <w:r w:rsidR="00C33472">
        <w:rPr>
          <w:rFonts w:ascii="Times New Roman" w:hAnsi="Times New Roman" w:cs="Times New Roman"/>
        </w:rPr>
        <w:t xml:space="preserve"> </w:t>
      </w:r>
      <w:proofErr w:type="spellStart"/>
      <w:r w:rsidR="00C33472">
        <w:rPr>
          <w:rFonts w:ascii="Times New Roman" w:hAnsi="Times New Roman" w:cs="Times New Roman"/>
        </w:rPr>
        <w:t>Başakşehir</w:t>
      </w:r>
      <w:proofErr w:type="spellEnd"/>
      <w:r w:rsidR="00C33472">
        <w:rPr>
          <w:rFonts w:ascii="Times New Roman" w:hAnsi="Times New Roman" w:cs="Times New Roman"/>
        </w:rPr>
        <w:t xml:space="preserve">, </w:t>
      </w:r>
      <w:proofErr w:type="spellStart"/>
      <w:r w:rsidR="00C33472">
        <w:rPr>
          <w:rFonts w:ascii="Times New Roman" w:hAnsi="Times New Roman" w:cs="Times New Roman"/>
        </w:rPr>
        <w:t>Çekmeköy</w:t>
      </w:r>
      <w:proofErr w:type="spellEnd"/>
      <w:r w:rsidR="00CA191C">
        <w:rPr>
          <w:rFonts w:ascii="Times New Roman" w:hAnsi="Times New Roman" w:cs="Times New Roman"/>
        </w:rPr>
        <w:t>, Pendik gibi</w:t>
      </w:r>
      <w:r w:rsidR="00C33472">
        <w:rPr>
          <w:rFonts w:ascii="Times New Roman" w:hAnsi="Times New Roman" w:cs="Times New Roman"/>
        </w:rPr>
        <w:t xml:space="preserve"> yeni yerleşim bölgelerinde </w:t>
      </w:r>
      <w:r w:rsidR="00CA191C">
        <w:rPr>
          <w:rFonts w:ascii="Times New Roman" w:hAnsi="Times New Roman" w:cs="Times New Roman"/>
        </w:rPr>
        <w:t xml:space="preserve">dahi </w:t>
      </w:r>
      <w:r w:rsidR="00C33472">
        <w:rPr>
          <w:rFonts w:ascii="Times New Roman" w:hAnsi="Times New Roman" w:cs="Times New Roman"/>
        </w:rPr>
        <w:t>k</w:t>
      </w:r>
      <w:r w:rsidR="00AE107D">
        <w:rPr>
          <w:rFonts w:ascii="Times New Roman" w:hAnsi="Times New Roman" w:cs="Times New Roman"/>
        </w:rPr>
        <w:t>onut kiralarının artış eğilimin</w:t>
      </w:r>
      <w:r w:rsidR="00C33472">
        <w:rPr>
          <w:rFonts w:ascii="Times New Roman" w:hAnsi="Times New Roman" w:cs="Times New Roman"/>
        </w:rPr>
        <w:t>d</w:t>
      </w:r>
      <w:r w:rsidR="00AE107D">
        <w:rPr>
          <w:rFonts w:ascii="Times New Roman" w:hAnsi="Times New Roman" w:cs="Times New Roman"/>
        </w:rPr>
        <w:t xml:space="preserve">e </w:t>
      </w:r>
      <w:r w:rsidR="00C33472">
        <w:rPr>
          <w:rFonts w:ascii="Times New Roman" w:hAnsi="Times New Roman" w:cs="Times New Roman"/>
        </w:rPr>
        <w:t>ol</w:t>
      </w:r>
      <w:r w:rsidR="00CA191C">
        <w:rPr>
          <w:rFonts w:ascii="Times New Roman" w:hAnsi="Times New Roman" w:cs="Times New Roman"/>
        </w:rPr>
        <w:t>ması</w:t>
      </w:r>
      <w:r w:rsidR="00AE107D">
        <w:rPr>
          <w:rFonts w:ascii="Times New Roman" w:hAnsi="Times New Roman" w:cs="Times New Roman"/>
        </w:rPr>
        <w:t>, konut stoğunun azaldığı yönünde güçlü işaretler oluş</w:t>
      </w:r>
      <w:r w:rsidR="00F53146">
        <w:rPr>
          <w:rFonts w:ascii="Times New Roman" w:hAnsi="Times New Roman" w:cs="Times New Roman"/>
        </w:rPr>
        <w:t>turm</w:t>
      </w:r>
      <w:r w:rsidR="00AE107D">
        <w:rPr>
          <w:rFonts w:ascii="Times New Roman" w:hAnsi="Times New Roman" w:cs="Times New Roman"/>
        </w:rPr>
        <w:t>aya başladı.</w:t>
      </w:r>
    </w:p>
    <w:p w:rsidR="00AE107D" w:rsidRDefault="00AE107D" w:rsidP="00AE107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70D0" w:rsidRDefault="00F53146" w:rsidP="00322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Yeni yapı için ruhsat alımlarının son birkaç yıldır ciddi oranlarda azaldığına vurgu yapan</w:t>
      </w:r>
      <w:r w:rsidR="00AE107D">
        <w:rPr>
          <w:rFonts w:ascii="Times New Roman" w:hAnsi="Times New Roman" w:cs="Times New Roman"/>
          <w:b/>
          <w:bCs/>
        </w:rPr>
        <w:t xml:space="preserve"> </w:t>
      </w:r>
      <w:r w:rsidR="0057384C" w:rsidRPr="00BC4577">
        <w:rPr>
          <w:rFonts w:ascii="Times New Roman" w:hAnsi="Times New Roman" w:cs="Times New Roman"/>
          <w:b/>
          <w:bCs/>
        </w:rPr>
        <w:t>Gayrimenkul Pazarlama ve Satış Profesyonelleri Derneği</w:t>
      </w:r>
      <w:r w:rsidR="0057384C" w:rsidRPr="00DF3A3C">
        <w:rPr>
          <w:rFonts w:ascii="Times New Roman" w:hAnsi="Times New Roman" w:cs="Times New Roman"/>
        </w:rPr>
        <w:t xml:space="preserve"> </w:t>
      </w:r>
      <w:r w:rsidR="002438C4">
        <w:rPr>
          <w:rFonts w:ascii="Times New Roman" w:hAnsi="Times New Roman" w:cs="Times New Roman"/>
          <w:b/>
        </w:rPr>
        <w:t>(</w:t>
      </w:r>
      <w:r w:rsidR="002438C4" w:rsidRPr="00DF3A3C">
        <w:rPr>
          <w:rFonts w:ascii="Times New Roman" w:hAnsi="Times New Roman" w:cs="Times New Roman"/>
          <w:b/>
        </w:rPr>
        <w:t>GAPAS</w:t>
      </w:r>
      <w:r w:rsidR="002438C4">
        <w:rPr>
          <w:rFonts w:ascii="Times New Roman" w:hAnsi="Times New Roman" w:cs="Times New Roman"/>
        </w:rPr>
        <w:t>)</w:t>
      </w:r>
      <w:r w:rsidRPr="00F53146">
        <w:rPr>
          <w:rFonts w:ascii="Times New Roman" w:hAnsi="Times New Roman" w:cs="Times New Roman"/>
          <w:b/>
          <w:bCs/>
        </w:rPr>
        <w:t xml:space="preserve"> Başkanı İsmail ÖZCAN</w:t>
      </w:r>
      <w:r>
        <w:rPr>
          <w:rFonts w:ascii="Times New Roman" w:hAnsi="Times New Roman" w:cs="Times New Roman"/>
        </w:rPr>
        <w:t xml:space="preserve">, </w:t>
      </w:r>
      <w:r w:rsidR="00DE5E93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aziran ayında satışların ivmelenmesiyle moral bulan gayrimenkul sektörün</w:t>
      </w:r>
      <w:r w:rsidR="007256BB">
        <w:rPr>
          <w:rFonts w:ascii="Times New Roman" w:hAnsi="Times New Roman" w:cs="Times New Roman"/>
        </w:rPr>
        <w:t>ün</w:t>
      </w:r>
      <w:r>
        <w:rPr>
          <w:rFonts w:ascii="Times New Roman" w:hAnsi="Times New Roman" w:cs="Times New Roman"/>
        </w:rPr>
        <w:t>, yeni konut üretimi için teşvik edilmesi gerektiğini söyle</w:t>
      </w:r>
      <w:r w:rsidR="00AA0652">
        <w:rPr>
          <w:rFonts w:ascii="Times New Roman" w:hAnsi="Times New Roman" w:cs="Times New Roman"/>
        </w:rPr>
        <w:t>rken o</w:t>
      </w:r>
      <w:r w:rsidR="007256BB">
        <w:rPr>
          <w:rFonts w:ascii="Times New Roman" w:hAnsi="Times New Roman" w:cs="Times New Roman"/>
        </w:rPr>
        <w:t>rtalama 100 adetlik bir konut sitesinin</w:t>
      </w:r>
      <w:r w:rsidR="000E08DC">
        <w:rPr>
          <w:rFonts w:ascii="Times New Roman" w:hAnsi="Times New Roman" w:cs="Times New Roman"/>
        </w:rPr>
        <w:t xml:space="preserve"> inşaatının</w:t>
      </w:r>
      <w:r w:rsidR="00663968">
        <w:rPr>
          <w:rFonts w:ascii="Times New Roman" w:hAnsi="Times New Roman" w:cs="Times New Roman"/>
        </w:rPr>
        <w:t>, en iyi ihtimalle</w:t>
      </w:r>
      <w:r w:rsidR="007256BB">
        <w:rPr>
          <w:rFonts w:ascii="Times New Roman" w:hAnsi="Times New Roman" w:cs="Times New Roman"/>
        </w:rPr>
        <w:t xml:space="preserve"> 2 yıllık bir sürede tamamlanabildiğini ifade eden </w:t>
      </w:r>
      <w:r w:rsidR="007256BB" w:rsidRPr="000E08DC">
        <w:rPr>
          <w:rFonts w:ascii="Times New Roman" w:hAnsi="Times New Roman" w:cs="Times New Roman"/>
          <w:b/>
          <w:bCs/>
        </w:rPr>
        <w:t>ÖZCAN</w:t>
      </w:r>
      <w:r w:rsidR="007256BB">
        <w:rPr>
          <w:rFonts w:ascii="Times New Roman" w:hAnsi="Times New Roman" w:cs="Times New Roman"/>
        </w:rPr>
        <w:t xml:space="preserve">, </w:t>
      </w:r>
      <w:r w:rsidR="00AA0652">
        <w:rPr>
          <w:rFonts w:ascii="Times New Roman" w:hAnsi="Times New Roman" w:cs="Times New Roman"/>
        </w:rPr>
        <w:t>“</w:t>
      </w:r>
      <w:r w:rsidR="00663968">
        <w:rPr>
          <w:rFonts w:ascii="Times New Roman" w:hAnsi="Times New Roman" w:cs="Times New Roman"/>
        </w:rPr>
        <w:t>TÜİK verilerine</w:t>
      </w:r>
      <w:r w:rsidR="00E567EC">
        <w:rPr>
          <w:rFonts w:ascii="Times New Roman" w:hAnsi="Times New Roman" w:cs="Times New Roman"/>
        </w:rPr>
        <w:t xml:space="preserve"> göre</w:t>
      </w:r>
      <w:r w:rsidR="00663968">
        <w:rPr>
          <w:rFonts w:ascii="Times New Roman" w:hAnsi="Times New Roman" w:cs="Times New Roman"/>
        </w:rPr>
        <w:t xml:space="preserve"> yeni yapı ruhsatı alımlarında, daire sayısı</w:t>
      </w:r>
      <w:r w:rsidR="00E567EC">
        <w:rPr>
          <w:rFonts w:ascii="Times New Roman" w:hAnsi="Times New Roman" w:cs="Times New Roman"/>
        </w:rPr>
        <w:t xml:space="preserve"> özelinde </w:t>
      </w:r>
      <w:r w:rsidR="00663968">
        <w:rPr>
          <w:rFonts w:ascii="Times New Roman" w:hAnsi="Times New Roman" w:cs="Times New Roman"/>
        </w:rPr>
        <w:t>bakıldığında hem 2018’de hem de</w:t>
      </w:r>
      <w:r w:rsidR="007256BB">
        <w:rPr>
          <w:rFonts w:ascii="Times New Roman" w:hAnsi="Times New Roman" w:cs="Times New Roman"/>
        </w:rPr>
        <w:t xml:space="preserve"> 2019</w:t>
      </w:r>
      <w:r w:rsidR="00663968">
        <w:rPr>
          <w:rFonts w:ascii="Times New Roman" w:hAnsi="Times New Roman" w:cs="Times New Roman"/>
        </w:rPr>
        <w:t xml:space="preserve">’da bir önceki yıla göre </w:t>
      </w:r>
      <w:r w:rsidR="00DE5E93">
        <w:rPr>
          <w:rFonts w:ascii="Times New Roman" w:hAnsi="Times New Roman" w:cs="Times New Roman"/>
        </w:rPr>
        <w:t>art</w:t>
      </w:r>
      <w:r w:rsidR="00B339AB">
        <w:rPr>
          <w:rFonts w:ascii="Times New Roman" w:hAnsi="Times New Roman" w:cs="Times New Roman"/>
        </w:rPr>
        <w:t xml:space="preserve"> arda iki yıl </w:t>
      </w:r>
      <w:r w:rsidR="00663968">
        <w:rPr>
          <w:rFonts w:ascii="Times New Roman" w:hAnsi="Times New Roman" w:cs="Times New Roman"/>
        </w:rPr>
        <w:t>%53’lük azalma yaşandığını,</w:t>
      </w:r>
      <w:r w:rsidR="00B339AB">
        <w:rPr>
          <w:rFonts w:ascii="Times New Roman" w:hAnsi="Times New Roman" w:cs="Times New Roman"/>
        </w:rPr>
        <w:t xml:space="preserve"> sektörün üretim konusunda ‘fren’ yaptığını, </w:t>
      </w:r>
      <w:r w:rsidR="00663968">
        <w:rPr>
          <w:rFonts w:ascii="Times New Roman" w:hAnsi="Times New Roman" w:cs="Times New Roman"/>
        </w:rPr>
        <w:t>bu durumun</w:t>
      </w:r>
      <w:r w:rsidR="002630D2">
        <w:rPr>
          <w:rFonts w:ascii="Times New Roman" w:hAnsi="Times New Roman" w:cs="Times New Roman"/>
        </w:rPr>
        <w:t xml:space="preserve"> </w:t>
      </w:r>
      <w:r w:rsidR="00663968">
        <w:rPr>
          <w:rFonts w:ascii="Times New Roman" w:hAnsi="Times New Roman" w:cs="Times New Roman"/>
        </w:rPr>
        <w:t>da 2021</w:t>
      </w:r>
      <w:r w:rsidR="00124488">
        <w:rPr>
          <w:rFonts w:ascii="Times New Roman" w:hAnsi="Times New Roman" w:cs="Times New Roman"/>
        </w:rPr>
        <w:t>’de</w:t>
      </w:r>
      <w:r w:rsidR="00322356">
        <w:rPr>
          <w:rFonts w:ascii="Times New Roman" w:hAnsi="Times New Roman" w:cs="Times New Roman"/>
        </w:rPr>
        <w:t xml:space="preserve"> ve hemen önlem alınmazsa sonraki yıllarda </w:t>
      </w:r>
      <w:r w:rsidR="00663968">
        <w:rPr>
          <w:rFonts w:ascii="Times New Roman" w:hAnsi="Times New Roman" w:cs="Times New Roman"/>
        </w:rPr>
        <w:t>‘konut kıtlığı’ yaratacağın</w:t>
      </w:r>
      <w:r w:rsidR="00AA0652">
        <w:rPr>
          <w:rFonts w:ascii="Times New Roman" w:hAnsi="Times New Roman" w:cs="Times New Roman"/>
        </w:rPr>
        <w:t xml:space="preserve">ı” </w:t>
      </w:r>
      <w:r w:rsidR="00AC70D0">
        <w:rPr>
          <w:rFonts w:ascii="Times New Roman" w:hAnsi="Times New Roman" w:cs="Times New Roman"/>
        </w:rPr>
        <w:t xml:space="preserve"> </w:t>
      </w:r>
      <w:r w:rsidR="00AA0652">
        <w:rPr>
          <w:rFonts w:ascii="Times New Roman" w:hAnsi="Times New Roman" w:cs="Times New Roman"/>
        </w:rPr>
        <w:t>belirtti.</w:t>
      </w:r>
    </w:p>
    <w:p w:rsidR="00AC70D0" w:rsidRDefault="00AC70D0" w:rsidP="00B339A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7D7E" w:rsidRDefault="00663968" w:rsidP="00BA76F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Özel sektörün yeni konut inşa</w:t>
      </w:r>
      <w:r w:rsidR="00BA76F3">
        <w:rPr>
          <w:rFonts w:ascii="Times New Roman" w:hAnsi="Times New Roman" w:cs="Times New Roman"/>
        </w:rPr>
        <w:t xml:space="preserve"> etmek </w:t>
      </w:r>
      <w:r>
        <w:rPr>
          <w:rFonts w:ascii="Times New Roman" w:hAnsi="Times New Roman" w:cs="Times New Roman"/>
        </w:rPr>
        <w:t>için teşvik edilmesi gerektiğini s</w:t>
      </w:r>
      <w:r w:rsidR="00AC70D0">
        <w:rPr>
          <w:rFonts w:ascii="Times New Roman" w:hAnsi="Times New Roman" w:cs="Times New Roman"/>
        </w:rPr>
        <w:t xml:space="preserve">avunan </w:t>
      </w:r>
      <w:r w:rsidR="00B44B66" w:rsidRPr="00DF3A3C">
        <w:rPr>
          <w:rFonts w:ascii="Times New Roman" w:hAnsi="Times New Roman" w:cs="Times New Roman"/>
          <w:b/>
        </w:rPr>
        <w:t>GAPAS Başkanı İsmail ÖZCAN</w:t>
      </w:r>
      <w:r w:rsidR="00B44B66" w:rsidRPr="00DF3A3C">
        <w:rPr>
          <w:rFonts w:ascii="Times New Roman" w:hAnsi="Times New Roman" w:cs="Times New Roman"/>
        </w:rPr>
        <w:t>, “</w:t>
      </w:r>
      <w:r w:rsidR="00AC70D0" w:rsidRPr="00AC70D0">
        <w:rPr>
          <w:rFonts w:ascii="Times New Roman" w:hAnsi="Times New Roman" w:cs="Times New Roman"/>
          <w:i/>
          <w:iCs/>
        </w:rPr>
        <w:t>bugün otomotiv sektöründe</w:t>
      </w:r>
      <w:r w:rsidR="00AC70D0">
        <w:rPr>
          <w:rFonts w:ascii="Times New Roman" w:hAnsi="Times New Roman" w:cs="Times New Roman"/>
        </w:rPr>
        <w:t xml:space="preserve"> </w:t>
      </w:r>
      <w:r w:rsidR="00AC70D0">
        <w:rPr>
          <w:rFonts w:ascii="Times New Roman" w:hAnsi="Times New Roman" w:cs="Times New Roman"/>
          <w:i/>
          <w:iCs/>
        </w:rPr>
        <w:t xml:space="preserve">gözlenen ciddi fiyat artışlarının, </w:t>
      </w:r>
      <w:r w:rsidR="00AC70D0" w:rsidRPr="00AC70D0">
        <w:rPr>
          <w:rFonts w:ascii="Times New Roman" w:hAnsi="Times New Roman" w:cs="Times New Roman"/>
          <w:i/>
          <w:iCs/>
        </w:rPr>
        <w:t xml:space="preserve">2021 </w:t>
      </w:r>
      <w:r w:rsidR="00AC70D0">
        <w:rPr>
          <w:rFonts w:ascii="Times New Roman" w:hAnsi="Times New Roman" w:cs="Times New Roman"/>
          <w:i/>
          <w:iCs/>
        </w:rPr>
        <w:t xml:space="preserve">ve 2022 </w:t>
      </w:r>
      <w:r w:rsidR="00AC70D0" w:rsidRPr="00AC70D0">
        <w:rPr>
          <w:rFonts w:ascii="Times New Roman" w:hAnsi="Times New Roman" w:cs="Times New Roman"/>
          <w:i/>
          <w:iCs/>
        </w:rPr>
        <w:t>yı</w:t>
      </w:r>
      <w:r w:rsidR="00AC70D0">
        <w:rPr>
          <w:rFonts w:ascii="Times New Roman" w:hAnsi="Times New Roman" w:cs="Times New Roman"/>
          <w:i/>
          <w:iCs/>
        </w:rPr>
        <w:t>l</w:t>
      </w:r>
      <w:r w:rsidR="00AC70D0" w:rsidRPr="00AC70D0">
        <w:rPr>
          <w:rFonts w:ascii="Times New Roman" w:hAnsi="Times New Roman" w:cs="Times New Roman"/>
          <w:i/>
          <w:iCs/>
        </w:rPr>
        <w:t>l</w:t>
      </w:r>
      <w:r w:rsidR="00AC70D0">
        <w:rPr>
          <w:rFonts w:ascii="Times New Roman" w:hAnsi="Times New Roman" w:cs="Times New Roman"/>
          <w:i/>
          <w:iCs/>
        </w:rPr>
        <w:t>ar</w:t>
      </w:r>
      <w:r w:rsidR="00AC70D0" w:rsidRPr="00AC70D0">
        <w:rPr>
          <w:rFonts w:ascii="Times New Roman" w:hAnsi="Times New Roman" w:cs="Times New Roman"/>
          <w:i/>
          <w:iCs/>
        </w:rPr>
        <w:t xml:space="preserve">ında konut </w:t>
      </w:r>
      <w:r w:rsidR="00AC70D0">
        <w:rPr>
          <w:rFonts w:ascii="Times New Roman" w:hAnsi="Times New Roman" w:cs="Times New Roman"/>
          <w:i/>
          <w:iCs/>
        </w:rPr>
        <w:t xml:space="preserve">sektöründe yaşanmasını istemiyorsak, piyasalarda konut sektörü kaynaklı enflasyonist bir baskı oluşmasını engellemek için </w:t>
      </w:r>
      <w:r w:rsidR="00E7709E">
        <w:rPr>
          <w:rFonts w:ascii="Times New Roman" w:hAnsi="Times New Roman" w:cs="Times New Roman"/>
          <w:i/>
          <w:iCs/>
        </w:rPr>
        <w:t xml:space="preserve">hemen bugün </w:t>
      </w:r>
      <w:r w:rsidR="00AC70D0">
        <w:rPr>
          <w:rFonts w:ascii="Times New Roman" w:hAnsi="Times New Roman" w:cs="Times New Roman"/>
          <w:i/>
          <w:iCs/>
        </w:rPr>
        <w:t xml:space="preserve">özel </w:t>
      </w:r>
      <w:r w:rsidR="00AC70D0" w:rsidRPr="00AC70D0">
        <w:rPr>
          <w:rFonts w:ascii="Times New Roman" w:hAnsi="Times New Roman" w:cs="Times New Roman"/>
          <w:i/>
          <w:iCs/>
        </w:rPr>
        <w:t>sektör</w:t>
      </w:r>
      <w:r w:rsidR="00AC70D0">
        <w:rPr>
          <w:rFonts w:ascii="Times New Roman" w:hAnsi="Times New Roman" w:cs="Times New Roman"/>
          <w:i/>
          <w:iCs/>
        </w:rPr>
        <w:t xml:space="preserve"> konut üretmeye teşvik edilmelidir”</w:t>
      </w:r>
      <w:r w:rsidR="00AC70D0">
        <w:rPr>
          <w:rFonts w:ascii="Times New Roman" w:hAnsi="Times New Roman" w:cs="Times New Roman"/>
        </w:rPr>
        <w:t xml:space="preserve"> dedi.</w:t>
      </w:r>
    </w:p>
    <w:p w:rsidR="0059352E" w:rsidRDefault="0059352E" w:rsidP="0059352E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44B66" w:rsidRPr="001B043D" w:rsidRDefault="0059352E" w:rsidP="00C06B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9352E">
        <w:rPr>
          <w:rFonts w:ascii="Times New Roman" w:hAnsi="Times New Roman" w:cs="Times New Roman"/>
          <w:iCs/>
        </w:rPr>
        <w:t>Vergi</w:t>
      </w:r>
      <w:r>
        <w:rPr>
          <w:rFonts w:ascii="Times New Roman" w:hAnsi="Times New Roman" w:cs="Times New Roman"/>
        </w:rPr>
        <w:t xml:space="preserve"> ve harç indirimi, istihdam </w:t>
      </w:r>
      <w:r w:rsidR="00DE5E93">
        <w:rPr>
          <w:rFonts w:ascii="Times New Roman" w:hAnsi="Times New Roman" w:cs="Times New Roman"/>
        </w:rPr>
        <w:t>teşviki</w:t>
      </w:r>
      <w:r w:rsidR="006E17E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kredilendirme desteği </w:t>
      </w:r>
      <w:r w:rsidR="006E17ED">
        <w:rPr>
          <w:rFonts w:ascii="Times New Roman" w:hAnsi="Times New Roman" w:cs="Times New Roman"/>
        </w:rPr>
        <w:t xml:space="preserve">ve arsa </w:t>
      </w:r>
      <w:r w:rsidR="00C06B29">
        <w:rPr>
          <w:rFonts w:ascii="Times New Roman" w:hAnsi="Times New Roman" w:cs="Times New Roman"/>
        </w:rPr>
        <w:t>tahsisi</w:t>
      </w:r>
      <w:r w:rsidR="006E17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olarak </w:t>
      </w:r>
      <w:r w:rsidR="006E17ED">
        <w:rPr>
          <w:rFonts w:ascii="Times New Roman" w:hAnsi="Times New Roman" w:cs="Times New Roman"/>
        </w:rPr>
        <w:t>dört</w:t>
      </w:r>
      <w:r>
        <w:rPr>
          <w:rFonts w:ascii="Times New Roman" w:hAnsi="Times New Roman" w:cs="Times New Roman"/>
        </w:rPr>
        <w:t xml:space="preserve"> kanalda</w:t>
      </w:r>
      <w:r w:rsidR="00AC70D0">
        <w:rPr>
          <w:rFonts w:ascii="Times New Roman" w:hAnsi="Times New Roman" w:cs="Times New Roman"/>
          <w:iCs/>
        </w:rPr>
        <w:t xml:space="preserve"> gayrimenkul sektörünün teşvik edilebileceğine işaret eden </w:t>
      </w:r>
      <w:r w:rsidR="00AC70D0">
        <w:rPr>
          <w:rFonts w:ascii="Times New Roman" w:hAnsi="Times New Roman" w:cs="Times New Roman"/>
          <w:b/>
        </w:rPr>
        <w:t xml:space="preserve">GAPAS Başkanı </w:t>
      </w:r>
      <w:r w:rsidR="00AC70D0" w:rsidRPr="00DF3A3C">
        <w:rPr>
          <w:rFonts w:ascii="Times New Roman" w:hAnsi="Times New Roman" w:cs="Times New Roman"/>
          <w:b/>
        </w:rPr>
        <w:t>ÖZCAN</w:t>
      </w:r>
      <w:r w:rsidR="00AC70D0" w:rsidRPr="00DF3A3C">
        <w:rPr>
          <w:rFonts w:ascii="Times New Roman" w:hAnsi="Times New Roman" w:cs="Times New Roman"/>
        </w:rPr>
        <w:t>,</w:t>
      </w:r>
      <w:r w:rsidR="00AC70D0">
        <w:rPr>
          <w:rFonts w:ascii="Times New Roman" w:hAnsi="Times New Roman" w:cs="Times New Roman"/>
        </w:rPr>
        <w:t xml:space="preserve"> “</w:t>
      </w:r>
      <w:r w:rsidR="00DE5E93">
        <w:rPr>
          <w:rFonts w:ascii="Times New Roman" w:hAnsi="Times New Roman" w:cs="Times New Roman"/>
          <w:i/>
          <w:iCs/>
        </w:rPr>
        <w:t>Ö</w:t>
      </w:r>
      <w:r w:rsidR="00797CB1" w:rsidRPr="00797CB1">
        <w:rPr>
          <w:rFonts w:ascii="Times New Roman" w:hAnsi="Times New Roman" w:cs="Times New Roman"/>
          <w:i/>
          <w:iCs/>
        </w:rPr>
        <w:t>nümüzdeki bir yıllık bir süred</w:t>
      </w:r>
      <w:r w:rsidR="007F684D" w:rsidRPr="00797CB1">
        <w:rPr>
          <w:rFonts w:ascii="Times New Roman" w:hAnsi="Times New Roman" w:cs="Times New Roman"/>
          <w:i/>
          <w:iCs/>
        </w:rPr>
        <w:t>e</w:t>
      </w:r>
      <w:r w:rsidR="007F684D">
        <w:rPr>
          <w:rFonts w:ascii="Times New Roman" w:hAnsi="Times New Roman" w:cs="Times New Roman"/>
        </w:rPr>
        <w:t xml:space="preserve"> </w:t>
      </w:r>
      <w:r w:rsidR="00FD7CE7" w:rsidRPr="00FD7CE7">
        <w:rPr>
          <w:rFonts w:ascii="Times New Roman" w:hAnsi="Times New Roman" w:cs="Times New Roman"/>
          <w:i/>
          <w:iCs/>
        </w:rPr>
        <w:t>yeni proje geliştirip yeni yapı ruhsatı alınacak projelerde, proje onay</w:t>
      </w:r>
      <w:r w:rsidR="006E17ED">
        <w:rPr>
          <w:rFonts w:ascii="Times New Roman" w:hAnsi="Times New Roman" w:cs="Times New Roman"/>
          <w:i/>
          <w:iCs/>
        </w:rPr>
        <w:t xml:space="preserve"> ve yapı ruhsatı</w:t>
      </w:r>
      <w:r w:rsidR="00FD7CE7" w:rsidRPr="00FD7CE7">
        <w:rPr>
          <w:rFonts w:ascii="Times New Roman" w:hAnsi="Times New Roman" w:cs="Times New Roman"/>
          <w:i/>
          <w:iCs/>
        </w:rPr>
        <w:t>, yapı denetim</w:t>
      </w:r>
      <w:r w:rsidR="006E17ED">
        <w:rPr>
          <w:rFonts w:ascii="Times New Roman" w:hAnsi="Times New Roman" w:cs="Times New Roman"/>
          <w:i/>
          <w:iCs/>
        </w:rPr>
        <w:t xml:space="preserve">i, </w:t>
      </w:r>
      <w:r w:rsidR="00FD7CE7" w:rsidRPr="00FD7CE7">
        <w:rPr>
          <w:rFonts w:ascii="Times New Roman" w:hAnsi="Times New Roman" w:cs="Times New Roman"/>
          <w:i/>
          <w:iCs/>
        </w:rPr>
        <w:t>tapu devir harçları %50 indirimli talep edilmeli,</w:t>
      </w:r>
      <w:r w:rsidR="00FD7CE7">
        <w:rPr>
          <w:rFonts w:ascii="Times New Roman" w:hAnsi="Times New Roman" w:cs="Times New Roman"/>
          <w:i/>
          <w:iCs/>
        </w:rPr>
        <w:t xml:space="preserve"> yapı malzemelerindeki KDV oranı %8’e düşürülmeli,</w:t>
      </w:r>
      <w:r w:rsidR="00FD7CE7" w:rsidRPr="00FD7CE7">
        <w:rPr>
          <w:rFonts w:ascii="Times New Roman" w:hAnsi="Times New Roman" w:cs="Times New Roman"/>
          <w:i/>
          <w:iCs/>
        </w:rPr>
        <w:t xml:space="preserve"> yeni projelerde bütün bağımsız bölümler %1 KDV ile satılabilmeli, inşaat işi için teknik ve pazarlama-satış uzmanı istihdam edecek gayrimenkul geliştirme ve müteahhitlik şirketlerinin muhtasar ödemeleri 2021</w:t>
      </w:r>
      <w:r w:rsidR="00797CB1">
        <w:rPr>
          <w:rFonts w:ascii="Times New Roman" w:hAnsi="Times New Roman" w:cs="Times New Roman"/>
          <w:i/>
          <w:iCs/>
        </w:rPr>
        <w:t xml:space="preserve"> yılı sonuna</w:t>
      </w:r>
      <w:r w:rsidR="00FD7CE7" w:rsidRPr="00FD7CE7">
        <w:rPr>
          <w:rFonts w:ascii="Times New Roman" w:hAnsi="Times New Roman" w:cs="Times New Roman"/>
          <w:i/>
          <w:iCs/>
        </w:rPr>
        <w:t xml:space="preserve"> ertelenmeli, konut kredisi tahsisi için inşaat tamamlanma oranı şartı %25’e </w:t>
      </w:r>
      <w:r w:rsidR="00C06B29">
        <w:rPr>
          <w:rFonts w:ascii="Times New Roman" w:hAnsi="Times New Roman" w:cs="Times New Roman"/>
          <w:i/>
          <w:iCs/>
        </w:rPr>
        <w:t xml:space="preserve">düşürülmeli, </w:t>
      </w:r>
      <w:r w:rsidR="006055AD">
        <w:rPr>
          <w:rFonts w:ascii="Times New Roman" w:hAnsi="Times New Roman" w:cs="Times New Roman"/>
          <w:i/>
          <w:iCs/>
        </w:rPr>
        <w:t>devlet elindeki</w:t>
      </w:r>
      <w:r w:rsidR="00C06B29">
        <w:rPr>
          <w:rFonts w:ascii="Times New Roman" w:hAnsi="Times New Roman" w:cs="Times New Roman"/>
          <w:i/>
          <w:iCs/>
        </w:rPr>
        <w:t xml:space="preserve"> konut imarlı</w:t>
      </w:r>
      <w:r w:rsidR="006055AD">
        <w:rPr>
          <w:rFonts w:ascii="Times New Roman" w:hAnsi="Times New Roman" w:cs="Times New Roman"/>
          <w:i/>
          <w:iCs/>
        </w:rPr>
        <w:t xml:space="preserve"> arsaları</w:t>
      </w:r>
      <w:r w:rsidR="00C06B29">
        <w:rPr>
          <w:rFonts w:ascii="Times New Roman" w:hAnsi="Times New Roman" w:cs="Times New Roman"/>
          <w:i/>
          <w:iCs/>
        </w:rPr>
        <w:t xml:space="preserve"> ‘kat karşılığı’ modeliyle’ indirimli baz ve tavan oran uygulamasıyla gayrimenkul geliştiricilere tahsis etmeli</w:t>
      </w:r>
      <w:r w:rsidR="00FD7CE7">
        <w:rPr>
          <w:rFonts w:ascii="Times New Roman" w:hAnsi="Times New Roman" w:cs="Times New Roman"/>
        </w:rPr>
        <w:t>” dedi.</w:t>
      </w:r>
    </w:p>
    <w:p w:rsidR="00F53C38" w:rsidRDefault="00F53C38" w:rsidP="00F53C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4552" w:rsidRDefault="00124488" w:rsidP="0081075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Gayrimenkul sektörünün teşvik edilmesinin, ekonomiye de pozitif katkı sağlayacağını söyleyen GAPAS Başkanı ÖZCAN, birçok sektörü etkileme ve istihdam </w:t>
      </w:r>
      <w:r w:rsidR="00F706E6">
        <w:rPr>
          <w:rFonts w:ascii="Times New Roman" w:hAnsi="Times New Roman" w:cs="Times New Roman"/>
        </w:rPr>
        <w:t xml:space="preserve">yaratma </w:t>
      </w:r>
      <w:r>
        <w:rPr>
          <w:rFonts w:ascii="Times New Roman" w:hAnsi="Times New Roman" w:cs="Times New Roman"/>
        </w:rPr>
        <w:t xml:space="preserve">potansiyeli olan </w:t>
      </w:r>
      <w:r w:rsidR="00F706E6">
        <w:rPr>
          <w:rFonts w:ascii="Times New Roman" w:hAnsi="Times New Roman" w:cs="Times New Roman"/>
        </w:rPr>
        <w:t xml:space="preserve">gayrimenkul ve inşaat </w:t>
      </w:r>
      <w:r>
        <w:rPr>
          <w:rFonts w:ascii="Times New Roman" w:hAnsi="Times New Roman" w:cs="Times New Roman"/>
        </w:rPr>
        <w:t>sektör</w:t>
      </w:r>
      <w:r w:rsidR="0081075D">
        <w:rPr>
          <w:rFonts w:ascii="Times New Roman" w:hAnsi="Times New Roman" w:cs="Times New Roman"/>
        </w:rPr>
        <w:t>ünün</w:t>
      </w:r>
      <w:r>
        <w:rPr>
          <w:rFonts w:ascii="Times New Roman" w:hAnsi="Times New Roman" w:cs="Times New Roman"/>
        </w:rPr>
        <w:t>, teşvik edildi</w:t>
      </w:r>
      <w:r w:rsidR="0081075D">
        <w:rPr>
          <w:rFonts w:ascii="Times New Roman" w:hAnsi="Times New Roman" w:cs="Times New Roman"/>
        </w:rPr>
        <w:t>ğ</w:t>
      </w:r>
      <w:r>
        <w:rPr>
          <w:rFonts w:ascii="Times New Roman" w:hAnsi="Times New Roman" w:cs="Times New Roman"/>
        </w:rPr>
        <w:t>i takdirde</w:t>
      </w:r>
      <w:r w:rsidR="00832B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Covid-19 salgını sonrası dönemde ekonomiyi canlandırma, çarkların dönmesini hızlandırma potansiyeli olduğunu ve bu gücün değerlendirilmesi gerektiğini sözlerine ekledi.</w:t>
      </w:r>
    </w:p>
    <w:p w:rsidR="00124488" w:rsidRDefault="00124488" w:rsidP="00F53C3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23CA7" w:rsidRPr="00DF3A3C" w:rsidRDefault="00323CA7" w:rsidP="00F53C3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04D5C" w:rsidRPr="00D37E76" w:rsidRDefault="00A04D5C" w:rsidP="00A04D5C">
      <w:pPr>
        <w:pBdr>
          <w:bottom w:val="single" w:sz="2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37E76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Gayrimenkul Pazarlama ve Satış Profesyonelleri Derneği </w:t>
      </w:r>
      <w:r w:rsidR="00D37E76">
        <w:rPr>
          <w:rFonts w:ascii="Times New Roman" w:hAnsi="Times New Roman" w:cs="Times New Roman"/>
          <w:b/>
          <w:bCs/>
          <w:sz w:val="20"/>
          <w:szCs w:val="20"/>
        </w:rPr>
        <w:t xml:space="preserve">(GAPAS) </w:t>
      </w:r>
      <w:r w:rsidRPr="00D37E76">
        <w:rPr>
          <w:rFonts w:ascii="Times New Roman" w:hAnsi="Times New Roman" w:cs="Times New Roman"/>
          <w:b/>
          <w:bCs/>
          <w:sz w:val="20"/>
          <w:szCs w:val="20"/>
        </w:rPr>
        <w:t>hakkında:</w:t>
      </w:r>
    </w:p>
    <w:p w:rsidR="00A04D5C" w:rsidRDefault="00A04D5C" w:rsidP="003C08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7E76">
        <w:rPr>
          <w:rFonts w:ascii="Times New Roman" w:hAnsi="Times New Roman" w:cs="Times New Roman"/>
          <w:sz w:val="20"/>
          <w:szCs w:val="20"/>
        </w:rPr>
        <w:t>GAPAS, gayrimenkul pazarlama ve satış süreçlerini iyileştirmeyi, bu alanda çalışan kişilerin kişisel gelişimlerine katkıda bulunmayı, gayrimenkul sektörüne bilimsel, deneyimsel bilgi aktarımında bulunmayı, gayrimenkuller için satıcı, alıcı ve/veya kiracı durumunda olan bütün kişiler için pazarlama, satış/satın alma, kiraya verme/kiralama alanında bir danışma ve referans kuruluşu olmayı hedefleyen bir topluluktur</w:t>
      </w:r>
      <w:r w:rsidR="00FD7CE7">
        <w:rPr>
          <w:rFonts w:ascii="Times New Roman" w:hAnsi="Times New Roman" w:cs="Times New Roman"/>
          <w:sz w:val="20"/>
          <w:szCs w:val="20"/>
        </w:rPr>
        <w:t>.</w:t>
      </w:r>
    </w:p>
    <w:p w:rsidR="00FD7CE7" w:rsidRPr="00D37E76" w:rsidRDefault="00FD7CE7" w:rsidP="003C08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739" w:rsidRDefault="00C67739" w:rsidP="006055AD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3C3F43">
        <w:rPr>
          <w:rFonts w:ascii="Times New Roman" w:hAnsi="Times New Roman" w:cs="Times New Roman"/>
          <w:b/>
          <w:sz w:val="20"/>
          <w:szCs w:val="20"/>
        </w:rPr>
        <w:t>Basın için bilgi :</w:t>
      </w:r>
      <w:r w:rsidR="006055AD">
        <w:rPr>
          <w:rFonts w:ascii="Times New Roman" w:hAnsi="Times New Roman" w:cs="Times New Roman"/>
          <w:b/>
          <w:sz w:val="20"/>
          <w:szCs w:val="20"/>
        </w:rPr>
        <w:tab/>
      </w:r>
      <w:r w:rsidR="006055AD" w:rsidRPr="003C3F43">
        <w:rPr>
          <w:rFonts w:ascii="Times New Roman" w:hAnsi="Times New Roman" w:cs="Times New Roman"/>
          <w:sz w:val="20"/>
          <w:szCs w:val="20"/>
        </w:rPr>
        <w:t xml:space="preserve">İlkin </w:t>
      </w:r>
      <w:r w:rsidR="006055AD">
        <w:rPr>
          <w:rFonts w:ascii="Times New Roman" w:hAnsi="Times New Roman" w:cs="Times New Roman"/>
          <w:sz w:val="20"/>
          <w:szCs w:val="20"/>
        </w:rPr>
        <w:t xml:space="preserve">KİLERCİ GÖNÜLCAN, </w:t>
      </w:r>
      <w:r w:rsidRPr="003C3F43">
        <w:rPr>
          <w:rFonts w:ascii="Times New Roman" w:hAnsi="Times New Roman" w:cs="Times New Roman"/>
          <w:b/>
          <w:i/>
          <w:sz w:val="20"/>
          <w:szCs w:val="20"/>
        </w:rPr>
        <w:t>GAPAS Yönetim Kurulu Üyesi</w:t>
      </w:r>
    </w:p>
    <w:p w:rsidR="008622BE" w:rsidRPr="00E579CD" w:rsidRDefault="006055AD" w:rsidP="00831F46">
      <w:pPr>
        <w:spacing w:after="0"/>
        <w:ind w:left="708" w:firstLine="708"/>
        <w:jc w:val="both"/>
        <w:rPr>
          <w:rFonts w:asciiTheme="minorBidi" w:hAnsiTheme="minorBidi"/>
          <w:color w:val="FF0000"/>
        </w:rPr>
      </w:pPr>
      <w:r w:rsidRPr="003C3F43">
        <w:rPr>
          <w:rFonts w:ascii="Times New Roman" w:hAnsi="Times New Roman" w:cs="Times New Roman"/>
          <w:sz w:val="20"/>
          <w:szCs w:val="20"/>
        </w:rPr>
        <w:t>ikg@</w:t>
      </w:r>
      <w:proofErr w:type="gramStart"/>
      <w:r w:rsidRPr="003C3F43">
        <w:rPr>
          <w:rFonts w:ascii="Times New Roman" w:hAnsi="Times New Roman" w:cs="Times New Roman"/>
          <w:sz w:val="20"/>
          <w:szCs w:val="20"/>
        </w:rPr>
        <w:t>gapas.org.tr</w:t>
      </w:r>
      <w:proofErr w:type="gramEnd"/>
      <w:r w:rsidRPr="003C3F43">
        <w:rPr>
          <w:rFonts w:ascii="Times New Roman" w:hAnsi="Times New Roman" w:cs="Times New Roman"/>
          <w:sz w:val="20"/>
          <w:szCs w:val="20"/>
        </w:rPr>
        <w:t xml:space="preserve"> - 0532 560 11 48</w:t>
      </w:r>
    </w:p>
    <w:sectPr w:rsidR="008622BE" w:rsidRPr="00E579CD" w:rsidSect="00173E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FC5" w:rsidRDefault="00732FC5" w:rsidP="00B77B02">
      <w:pPr>
        <w:spacing w:after="0" w:line="240" w:lineRule="auto"/>
      </w:pPr>
      <w:r>
        <w:separator/>
      </w:r>
    </w:p>
  </w:endnote>
  <w:endnote w:type="continuationSeparator" w:id="0">
    <w:p w:rsidR="00732FC5" w:rsidRDefault="00732FC5" w:rsidP="00B7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FC5" w:rsidRDefault="00732FC5" w:rsidP="00B77B02">
      <w:pPr>
        <w:spacing w:after="0" w:line="240" w:lineRule="auto"/>
      </w:pPr>
      <w:r>
        <w:separator/>
      </w:r>
    </w:p>
  </w:footnote>
  <w:footnote w:type="continuationSeparator" w:id="0">
    <w:p w:rsidR="00732FC5" w:rsidRDefault="00732FC5" w:rsidP="00B77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B02" w:rsidRDefault="00B77B02" w:rsidP="00B77B02">
    <w:pPr>
      <w:pStyle w:val="stbilgi"/>
    </w:pPr>
    <w:r>
      <w:rPr>
        <w:b/>
        <w:bCs/>
        <w:noProof/>
        <w:sz w:val="28"/>
        <w:szCs w:val="28"/>
        <w:lang w:eastAsia="tr-TR"/>
      </w:rPr>
      <w:drawing>
        <wp:inline distT="0" distB="0" distL="0" distR="0">
          <wp:extent cx="1727200" cy="711099"/>
          <wp:effectExtent l="0" t="0" r="635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PA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090" cy="7196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E188C"/>
    <w:multiLevelType w:val="hybridMultilevel"/>
    <w:tmpl w:val="1980A904"/>
    <w:lvl w:ilvl="0" w:tplc="E4B469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032EE"/>
    <w:multiLevelType w:val="hybridMultilevel"/>
    <w:tmpl w:val="9DDC766C"/>
    <w:lvl w:ilvl="0" w:tplc="B8227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17069"/>
    <w:multiLevelType w:val="hybridMultilevel"/>
    <w:tmpl w:val="9746E5B2"/>
    <w:lvl w:ilvl="0" w:tplc="041F000F">
      <w:start w:val="1"/>
      <w:numFmt w:val="decimal"/>
      <w:lvlText w:val="%1."/>
      <w:lvlJc w:val="left"/>
      <w:pPr>
        <w:ind w:left="2061" w:hanging="360"/>
      </w:pPr>
    </w:lvl>
    <w:lvl w:ilvl="1" w:tplc="041F0019">
      <w:start w:val="1"/>
      <w:numFmt w:val="lowerLetter"/>
      <w:lvlText w:val="%2."/>
      <w:lvlJc w:val="left"/>
      <w:pPr>
        <w:ind w:left="2781" w:hanging="360"/>
      </w:pPr>
    </w:lvl>
    <w:lvl w:ilvl="2" w:tplc="041F001B" w:tentative="1">
      <w:start w:val="1"/>
      <w:numFmt w:val="lowerRoman"/>
      <w:lvlText w:val="%3."/>
      <w:lvlJc w:val="right"/>
      <w:pPr>
        <w:ind w:left="3501" w:hanging="180"/>
      </w:pPr>
    </w:lvl>
    <w:lvl w:ilvl="3" w:tplc="041F000F" w:tentative="1">
      <w:start w:val="1"/>
      <w:numFmt w:val="decimal"/>
      <w:lvlText w:val="%4."/>
      <w:lvlJc w:val="left"/>
      <w:pPr>
        <w:ind w:left="4221" w:hanging="360"/>
      </w:pPr>
    </w:lvl>
    <w:lvl w:ilvl="4" w:tplc="041F0019" w:tentative="1">
      <w:start w:val="1"/>
      <w:numFmt w:val="lowerLetter"/>
      <w:lvlText w:val="%5."/>
      <w:lvlJc w:val="left"/>
      <w:pPr>
        <w:ind w:left="4941" w:hanging="360"/>
      </w:pPr>
    </w:lvl>
    <w:lvl w:ilvl="5" w:tplc="041F001B" w:tentative="1">
      <w:start w:val="1"/>
      <w:numFmt w:val="lowerRoman"/>
      <w:lvlText w:val="%6."/>
      <w:lvlJc w:val="right"/>
      <w:pPr>
        <w:ind w:left="5661" w:hanging="180"/>
      </w:pPr>
    </w:lvl>
    <w:lvl w:ilvl="6" w:tplc="041F000F" w:tentative="1">
      <w:start w:val="1"/>
      <w:numFmt w:val="decimal"/>
      <w:lvlText w:val="%7."/>
      <w:lvlJc w:val="left"/>
      <w:pPr>
        <w:ind w:left="6381" w:hanging="360"/>
      </w:pPr>
    </w:lvl>
    <w:lvl w:ilvl="7" w:tplc="041F0019" w:tentative="1">
      <w:start w:val="1"/>
      <w:numFmt w:val="lowerLetter"/>
      <w:lvlText w:val="%8."/>
      <w:lvlJc w:val="left"/>
      <w:pPr>
        <w:ind w:left="7101" w:hanging="360"/>
      </w:pPr>
    </w:lvl>
    <w:lvl w:ilvl="8" w:tplc="041F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0"/>
    <w:rsid w:val="00017E93"/>
    <w:rsid w:val="0002045F"/>
    <w:rsid w:val="00027C8A"/>
    <w:rsid w:val="00064286"/>
    <w:rsid w:val="00090473"/>
    <w:rsid w:val="00093F84"/>
    <w:rsid w:val="000946B3"/>
    <w:rsid w:val="00095091"/>
    <w:rsid w:val="000A1AA0"/>
    <w:rsid w:val="000B4379"/>
    <w:rsid w:val="000B4EC3"/>
    <w:rsid w:val="000B4EDB"/>
    <w:rsid w:val="000E08DC"/>
    <w:rsid w:val="00114449"/>
    <w:rsid w:val="00124488"/>
    <w:rsid w:val="00140320"/>
    <w:rsid w:val="0014799D"/>
    <w:rsid w:val="00173EB2"/>
    <w:rsid w:val="001A3175"/>
    <w:rsid w:val="001A469C"/>
    <w:rsid w:val="001A5FF6"/>
    <w:rsid w:val="001B043D"/>
    <w:rsid w:val="001C4803"/>
    <w:rsid w:val="001E0146"/>
    <w:rsid w:val="001E09FF"/>
    <w:rsid w:val="00210819"/>
    <w:rsid w:val="00211812"/>
    <w:rsid w:val="002438C4"/>
    <w:rsid w:val="002526CF"/>
    <w:rsid w:val="00252DC4"/>
    <w:rsid w:val="002630D2"/>
    <w:rsid w:val="00263A19"/>
    <w:rsid w:val="002656D0"/>
    <w:rsid w:val="002730D8"/>
    <w:rsid w:val="002B33F5"/>
    <w:rsid w:val="002B6F0A"/>
    <w:rsid w:val="00304E26"/>
    <w:rsid w:val="00322356"/>
    <w:rsid w:val="00323CA7"/>
    <w:rsid w:val="00324C7D"/>
    <w:rsid w:val="00336B44"/>
    <w:rsid w:val="0035003D"/>
    <w:rsid w:val="00350494"/>
    <w:rsid w:val="00366E38"/>
    <w:rsid w:val="003712DA"/>
    <w:rsid w:val="00380712"/>
    <w:rsid w:val="00395560"/>
    <w:rsid w:val="00397B1A"/>
    <w:rsid w:val="003A7A7E"/>
    <w:rsid w:val="003A7F5B"/>
    <w:rsid w:val="003C0850"/>
    <w:rsid w:val="003C0DD7"/>
    <w:rsid w:val="003C3F43"/>
    <w:rsid w:val="003C6F6C"/>
    <w:rsid w:val="003E0A20"/>
    <w:rsid w:val="003E5798"/>
    <w:rsid w:val="004341C9"/>
    <w:rsid w:val="004350C0"/>
    <w:rsid w:val="00440316"/>
    <w:rsid w:val="004467A5"/>
    <w:rsid w:val="00461BE3"/>
    <w:rsid w:val="00463B6B"/>
    <w:rsid w:val="00494627"/>
    <w:rsid w:val="004A1414"/>
    <w:rsid w:val="004B08F3"/>
    <w:rsid w:val="004C5466"/>
    <w:rsid w:val="004E2BC7"/>
    <w:rsid w:val="004E687F"/>
    <w:rsid w:val="004F3DB5"/>
    <w:rsid w:val="00504047"/>
    <w:rsid w:val="00507D38"/>
    <w:rsid w:val="00511739"/>
    <w:rsid w:val="00523738"/>
    <w:rsid w:val="00533C6D"/>
    <w:rsid w:val="005647F4"/>
    <w:rsid w:val="0057384C"/>
    <w:rsid w:val="0059352E"/>
    <w:rsid w:val="005A52FF"/>
    <w:rsid w:val="005D0B19"/>
    <w:rsid w:val="005E4ED4"/>
    <w:rsid w:val="005F0353"/>
    <w:rsid w:val="005F216B"/>
    <w:rsid w:val="006023AC"/>
    <w:rsid w:val="00605207"/>
    <w:rsid w:val="006055AD"/>
    <w:rsid w:val="00641B18"/>
    <w:rsid w:val="00654578"/>
    <w:rsid w:val="006576F5"/>
    <w:rsid w:val="00662E4F"/>
    <w:rsid w:val="00663968"/>
    <w:rsid w:val="006B113F"/>
    <w:rsid w:val="006B6A76"/>
    <w:rsid w:val="006C47B4"/>
    <w:rsid w:val="006D1148"/>
    <w:rsid w:val="006D4608"/>
    <w:rsid w:val="006E17ED"/>
    <w:rsid w:val="006E28AC"/>
    <w:rsid w:val="006F0F90"/>
    <w:rsid w:val="006F7D7E"/>
    <w:rsid w:val="0071600E"/>
    <w:rsid w:val="007256BB"/>
    <w:rsid w:val="007265E9"/>
    <w:rsid w:val="00730774"/>
    <w:rsid w:val="00732FC5"/>
    <w:rsid w:val="00735DFF"/>
    <w:rsid w:val="007375BE"/>
    <w:rsid w:val="00737D59"/>
    <w:rsid w:val="0074475A"/>
    <w:rsid w:val="007455A4"/>
    <w:rsid w:val="0076263B"/>
    <w:rsid w:val="007738B3"/>
    <w:rsid w:val="00797CB1"/>
    <w:rsid w:val="007A05A2"/>
    <w:rsid w:val="007C2A7A"/>
    <w:rsid w:val="007D310B"/>
    <w:rsid w:val="007D7AE4"/>
    <w:rsid w:val="007E2EAE"/>
    <w:rsid w:val="007E3991"/>
    <w:rsid w:val="007F1112"/>
    <w:rsid w:val="007F45C6"/>
    <w:rsid w:val="007F684D"/>
    <w:rsid w:val="0081075D"/>
    <w:rsid w:val="00813F21"/>
    <w:rsid w:val="008169E2"/>
    <w:rsid w:val="00822A48"/>
    <w:rsid w:val="008262D0"/>
    <w:rsid w:val="00831F46"/>
    <w:rsid w:val="00832B7A"/>
    <w:rsid w:val="008335D7"/>
    <w:rsid w:val="008373A7"/>
    <w:rsid w:val="00851F28"/>
    <w:rsid w:val="008622BE"/>
    <w:rsid w:val="0086251C"/>
    <w:rsid w:val="00883B63"/>
    <w:rsid w:val="008A2A55"/>
    <w:rsid w:val="008B3CA6"/>
    <w:rsid w:val="008B6D13"/>
    <w:rsid w:val="008F7772"/>
    <w:rsid w:val="009053E2"/>
    <w:rsid w:val="00933778"/>
    <w:rsid w:val="009371D5"/>
    <w:rsid w:val="00940FB3"/>
    <w:rsid w:val="0094623A"/>
    <w:rsid w:val="00952DEF"/>
    <w:rsid w:val="00970179"/>
    <w:rsid w:val="00976990"/>
    <w:rsid w:val="009803BE"/>
    <w:rsid w:val="009808FF"/>
    <w:rsid w:val="00985B98"/>
    <w:rsid w:val="00986A1F"/>
    <w:rsid w:val="009A0C8B"/>
    <w:rsid w:val="009A234D"/>
    <w:rsid w:val="009D24CD"/>
    <w:rsid w:val="009D74CA"/>
    <w:rsid w:val="009E0846"/>
    <w:rsid w:val="00A014D6"/>
    <w:rsid w:val="00A04D5C"/>
    <w:rsid w:val="00A152DB"/>
    <w:rsid w:val="00A30068"/>
    <w:rsid w:val="00A64552"/>
    <w:rsid w:val="00A80A45"/>
    <w:rsid w:val="00A95B5C"/>
    <w:rsid w:val="00AA0652"/>
    <w:rsid w:val="00AA3AA7"/>
    <w:rsid w:val="00AA6BF6"/>
    <w:rsid w:val="00AB04DE"/>
    <w:rsid w:val="00AB1FDA"/>
    <w:rsid w:val="00AC00EA"/>
    <w:rsid w:val="00AC2EB9"/>
    <w:rsid w:val="00AC70D0"/>
    <w:rsid w:val="00AD02F1"/>
    <w:rsid w:val="00AE107D"/>
    <w:rsid w:val="00AE25B8"/>
    <w:rsid w:val="00AF564C"/>
    <w:rsid w:val="00B1285F"/>
    <w:rsid w:val="00B22779"/>
    <w:rsid w:val="00B339AB"/>
    <w:rsid w:val="00B44B66"/>
    <w:rsid w:val="00B46296"/>
    <w:rsid w:val="00B552C8"/>
    <w:rsid w:val="00B61AE2"/>
    <w:rsid w:val="00B70A83"/>
    <w:rsid w:val="00B77B02"/>
    <w:rsid w:val="00B8458E"/>
    <w:rsid w:val="00B9127E"/>
    <w:rsid w:val="00B9236D"/>
    <w:rsid w:val="00B97223"/>
    <w:rsid w:val="00BA76F3"/>
    <w:rsid w:val="00BC4577"/>
    <w:rsid w:val="00BC5692"/>
    <w:rsid w:val="00BD7556"/>
    <w:rsid w:val="00BE2312"/>
    <w:rsid w:val="00BE432C"/>
    <w:rsid w:val="00BF3777"/>
    <w:rsid w:val="00C06B29"/>
    <w:rsid w:val="00C312AF"/>
    <w:rsid w:val="00C33472"/>
    <w:rsid w:val="00C65CDD"/>
    <w:rsid w:val="00C666F9"/>
    <w:rsid w:val="00C67739"/>
    <w:rsid w:val="00C67807"/>
    <w:rsid w:val="00C729E5"/>
    <w:rsid w:val="00C72DAF"/>
    <w:rsid w:val="00C90CD7"/>
    <w:rsid w:val="00CA04EC"/>
    <w:rsid w:val="00CA191C"/>
    <w:rsid w:val="00CB4E87"/>
    <w:rsid w:val="00CC5D2A"/>
    <w:rsid w:val="00CC73CF"/>
    <w:rsid w:val="00CD02B7"/>
    <w:rsid w:val="00D24C2B"/>
    <w:rsid w:val="00D3154C"/>
    <w:rsid w:val="00D37E76"/>
    <w:rsid w:val="00D4439F"/>
    <w:rsid w:val="00D611D2"/>
    <w:rsid w:val="00D7454B"/>
    <w:rsid w:val="00D776ED"/>
    <w:rsid w:val="00D86FB9"/>
    <w:rsid w:val="00DE1836"/>
    <w:rsid w:val="00DE5E93"/>
    <w:rsid w:val="00DE7C14"/>
    <w:rsid w:val="00DF0070"/>
    <w:rsid w:val="00DF3A3C"/>
    <w:rsid w:val="00DF724B"/>
    <w:rsid w:val="00E04277"/>
    <w:rsid w:val="00E062C9"/>
    <w:rsid w:val="00E1177F"/>
    <w:rsid w:val="00E17E62"/>
    <w:rsid w:val="00E44417"/>
    <w:rsid w:val="00E4604F"/>
    <w:rsid w:val="00E4662C"/>
    <w:rsid w:val="00E52215"/>
    <w:rsid w:val="00E53F4A"/>
    <w:rsid w:val="00E567EC"/>
    <w:rsid w:val="00E579CD"/>
    <w:rsid w:val="00E631D1"/>
    <w:rsid w:val="00E635B5"/>
    <w:rsid w:val="00E7709E"/>
    <w:rsid w:val="00EA4AD9"/>
    <w:rsid w:val="00EB5AAD"/>
    <w:rsid w:val="00EC13CF"/>
    <w:rsid w:val="00ED1B43"/>
    <w:rsid w:val="00ED29D4"/>
    <w:rsid w:val="00ED472C"/>
    <w:rsid w:val="00EE0645"/>
    <w:rsid w:val="00F01ADF"/>
    <w:rsid w:val="00F02710"/>
    <w:rsid w:val="00F325F7"/>
    <w:rsid w:val="00F50D86"/>
    <w:rsid w:val="00F53146"/>
    <w:rsid w:val="00F53C38"/>
    <w:rsid w:val="00F5575F"/>
    <w:rsid w:val="00F57613"/>
    <w:rsid w:val="00F671EB"/>
    <w:rsid w:val="00F706E6"/>
    <w:rsid w:val="00F8123D"/>
    <w:rsid w:val="00F846FC"/>
    <w:rsid w:val="00FA4CC3"/>
    <w:rsid w:val="00FB186E"/>
    <w:rsid w:val="00FC31A6"/>
    <w:rsid w:val="00FD10DB"/>
    <w:rsid w:val="00FD6008"/>
    <w:rsid w:val="00FD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399705-93F0-4C70-9886-A0275B55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E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1F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77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7B0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77B02"/>
  </w:style>
  <w:style w:type="paragraph" w:styleId="Altbilgi">
    <w:name w:val="footer"/>
    <w:basedOn w:val="Normal"/>
    <w:link w:val="AltbilgiChar"/>
    <w:uiPriority w:val="99"/>
    <w:unhideWhenUsed/>
    <w:rsid w:val="00B7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77B02"/>
  </w:style>
  <w:style w:type="table" w:styleId="TabloKlavuzu">
    <w:name w:val="Table Grid"/>
    <w:basedOn w:val="NormalTablo"/>
    <w:uiPriority w:val="59"/>
    <w:rsid w:val="00F8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E09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E09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E09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E09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E09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Ilkin Kilerci</cp:lastModifiedBy>
  <cp:revision>6</cp:revision>
  <cp:lastPrinted>2020-06-30T10:23:00Z</cp:lastPrinted>
  <dcterms:created xsi:type="dcterms:W3CDTF">2020-08-11T06:59:00Z</dcterms:created>
  <dcterms:modified xsi:type="dcterms:W3CDTF">2020-08-12T06:47:00Z</dcterms:modified>
</cp:coreProperties>
</file>